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54"/>
        <w:gridCol w:w="1349"/>
        <w:gridCol w:w="693"/>
        <w:gridCol w:w="1016"/>
        <w:gridCol w:w="1026"/>
        <w:gridCol w:w="679"/>
        <w:gridCol w:w="1365"/>
        <w:gridCol w:w="337"/>
        <w:gridCol w:w="1697"/>
      </w:tblGrid>
      <w:tr w:rsidR="00FA3788" w:rsidRPr="005F117B" w14:paraId="2B8FEAAB" w14:textId="77777777" w:rsidTr="00DD4561">
        <w:trPr>
          <w:trHeight w:val="629"/>
        </w:trPr>
        <w:tc>
          <w:tcPr>
            <w:tcW w:w="5000" w:type="pct"/>
            <w:gridSpan w:val="10"/>
            <w:shd w:val="clear" w:color="auto" w:fill="BDD6EE" w:themeFill="accent5" w:themeFillTint="66"/>
            <w:vAlign w:val="center"/>
          </w:tcPr>
          <w:p w14:paraId="65F2B829" w14:textId="75A126A0" w:rsidR="00FA3788" w:rsidRPr="00555102" w:rsidRDefault="00FA3788" w:rsidP="00555102">
            <w:pPr>
              <w:spacing w:after="0"/>
              <w:jc w:val="center"/>
              <w:rPr>
                <w:rFonts w:cstheme="minorHAnsi"/>
                <w:b/>
                <w:bCs/>
                <w:color w:val="1B1599"/>
                <w:sz w:val="32"/>
                <w:szCs w:val="36"/>
                <w:lang w:val="en-GB"/>
              </w:rPr>
            </w:pPr>
            <w:r w:rsidRPr="000C6CF6">
              <w:rPr>
                <w:b/>
                <w:bCs/>
                <w:sz w:val="32"/>
                <w:szCs w:val="32"/>
              </w:rPr>
              <w:t xml:space="preserve">A </w:t>
            </w:r>
            <w:r>
              <w:rPr>
                <w:b/>
                <w:bCs/>
                <w:sz w:val="32"/>
                <w:szCs w:val="32"/>
              </w:rPr>
              <w:t>t</w:t>
            </w:r>
            <w:r w:rsidRPr="000C6CF6">
              <w:rPr>
                <w:b/>
                <w:bCs/>
                <w:sz w:val="32"/>
                <w:szCs w:val="32"/>
              </w:rPr>
              <w:t xml:space="preserve">ool to assess the resilience and security of </w:t>
            </w:r>
            <w:r>
              <w:rPr>
                <w:b/>
                <w:bCs/>
                <w:sz w:val="32"/>
                <w:szCs w:val="32"/>
              </w:rPr>
              <w:t>a</w:t>
            </w:r>
            <w:r w:rsidRPr="000C6CF6">
              <w:rPr>
                <w:b/>
                <w:bCs/>
                <w:sz w:val="32"/>
                <w:szCs w:val="32"/>
              </w:rPr>
              <w:t xml:space="preserve"> territory of life</w:t>
            </w:r>
            <w:r w:rsidRPr="000C6CF6">
              <w:rPr>
                <w:rFonts w:cstheme="minorHAnsi"/>
                <w:b/>
                <w:bCs/>
                <w:color w:val="1B1599"/>
                <w:sz w:val="32"/>
                <w:szCs w:val="36"/>
                <w:lang w:val="en-GB"/>
              </w:rPr>
              <w:t xml:space="preserve"> </w:t>
            </w:r>
          </w:p>
        </w:tc>
      </w:tr>
      <w:tr w:rsidR="00FA3788" w:rsidRPr="005F117B" w14:paraId="0FDB1348" w14:textId="77777777" w:rsidTr="00DD4561">
        <w:trPr>
          <w:trHeight w:val="710"/>
        </w:trPr>
        <w:tc>
          <w:tcPr>
            <w:tcW w:w="5000" w:type="pct"/>
            <w:gridSpan w:val="10"/>
            <w:vAlign w:val="center"/>
          </w:tcPr>
          <w:p w14:paraId="4B2A5991" w14:textId="77777777" w:rsidR="00FA3788" w:rsidRPr="00542DA3" w:rsidRDefault="00FA3788" w:rsidP="00DD4561">
            <w:pPr>
              <w:spacing w:before="120" w:after="120" w:line="240" w:lineRule="auto"/>
              <w:jc w:val="center"/>
              <w:rPr>
                <w:rFonts w:cstheme="minorHAnsi"/>
                <w:b/>
                <w:color w:val="1B1599"/>
                <w:sz w:val="24"/>
                <w:szCs w:val="24"/>
                <w:lang w:val="en-GB"/>
              </w:rPr>
            </w:pPr>
            <w:r w:rsidRPr="00542DA3">
              <w:rPr>
                <w:rFonts w:cstheme="minorHAnsi"/>
                <w:b/>
                <w:color w:val="1B1599"/>
                <w:sz w:val="24"/>
                <w:szCs w:val="24"/>
                <w:lang w:val="en-GB"/>
              </w:rPr>
              <w:t>Guidance on using this tool</w:t>
            </w:r>
          </w:p>
          <w:p w14:paraId="05FC3503" w14:textId="325073AA" w:rsidR="00752C1A" w:rsidRDefault="00FA3788" w:rsidP="00DD4561">
            <w:pPr>
              <w:spacing w:after="0" w:line="240" w:lineRule="auto"/>
              <w:jc w:val="both"/>
              <w:rPr>
                <w:rFonts w:cstheme="minorHAnsi"/>
                <w:szCs w:val="20"/>
                <w:lang w:val="en-GB"/>
              </w:rPr>
            </w:pPr>
            <w:bookmarkStart w:id="0" w:name="_Hlk28616232"/>
            <w:r w:rsidRPr="00EA3EE5">
              <w:rPr>
                <w:rFonts w:cstheme="minorHAnsi"/>
                <w:lang w:val="en-GB"/>
              </w:rPr>
              <w:t xml:space="preserve">This tool </w:t>
            </w:r>
            <w:r w:rsidR="00752C1A">
              <w:rPr>
                <w:rFonts w:cstheme="minorHAnsi"/>
                <w:szCs w:val="20"/>
                <w:lang w:val="en-GB"/>
              </w:rPr>
              <w:t xml:space="preserve">helps you </w:t>
            </w:r>
            <w:r w:rsidR="00C57E70">
              <w:rPr>
                <w:rFonts w:cstheme="minorHAnsi"/>
                <w:szCs w:val="20"/>
                <w:lang w:val="en-GB"/>
              </w:rPr>
              <w:t>to</w:t>
            </w:r>
            <w:r w:rsidR="00752C1A">
              <w:rPr>
                <w:rFonts w:cstheme="minorHAnsi"/>
                <w:szCs w:val="20"/>
                <w:lang w:val="en-GB"/>
              </w:rPr>
              <w:t xml:space="preserve"> </w:t>
            </w:r>
            <w:r w:rsidR="00EC3CA3">
              <w:rPr>
                <w:rFonts w:cstheme="minorHAnsi"/>
                <w:szCs w:val="20"/>
                <w:lang w:val="en-GB"/>
              </w:rPr>
              <w:t xml:space="preserve">assess the resilience and security </w:t>
            </w:r>
            <w:r w:rsidR="00EC3CA3" w:rsidRPr="00EA3EE5">
              <w:rPr>
                <w:rFonts w:cstheme="minorHAnsi"/>
                <w:szCs w:val="20"/>
                <w:lang w:val="en-GB"/>
              </w:rPr>
              <w:t xml:space="preserve">of </w:t>
            </w:r>
            <w:r w:rsidR="00EC3CA3">
              <w:rPr>
                <w:rFonts w:cstheme="minorHAnsi"/>
                <w:szCs w:val="20"/>
                <w:lang w:val="en-GB"/>
              </w:rPr>
              <w:t xml:space="preserve">a </w:t>
            </w:r>
            <w:r w:rsidR="00EC3CA3" w:rsidRPr="00EA3EE5">
              <w:rPr>
                <w:rFonts w:cstheme="minorHAnsi"/>
                <w:szCs w:val="20"/>
                <w:lang w:val="en-GB"/>
              </w:rPr>
              <w:t>territory of life</w:t>
            </w:r>
            <w:r w:rsidR="009A5742">
              <w:rPr>
                <w:rFonts w:cstheme="minorHAnsi"/>
                <w:szCs w:val="20"/>
                <w:lang w:val="en-GB"/>
              </w:rPr>
              <w:t xml:space="preserve"> by</w:t>
            </w:r>
            <w:r w:rsidR="00EC3CA3" w:rsidRPr="00EA3EE5">
              <w:rPr>
                <w:rFonts w:cstheme="minorHAnsi"/>
                <w:szCs w:val="20"/>
                <w:lang w:val="en-GB"/>
              </w:rPr>
              <w:t xml:space="preserve"> </w:t>
            </w:r>
            <w:r w:rsidR="00752C1A">
              <w:rPr>
                <w:rFonts w:cstheme="minorHAnsi"/>
                <w:szCs w:val="20"/>
                <w:lang w:val="en-GB"/>
              </w:rPr>
              <w:t>check</w:t>
            </w:r>
            <w:r w:rsidR="009A5742">
              <w:rPr>
                <w:rFonts w:cstheme="minorHAnsi"/>
                <w:szCs w:val="20"/>
                <w:lang w:val="en-GB"/>
              </w:rPr>
              <w:t>ing</w:t>
            </w:r>
            <w:r w:rsidR="00752C1A">
              <w:rPr>
                <w:rFonts w:cstheme="minorHAnsi"/>
                <w:szCs w:val="20"/>
                <w:lang w:val="en-GB"/>
              </w:rPr>
              <w:t xml:space="preserve"> the ‘health’ of</w:t>
            </w:r>
            <w:r w:rsidRPr="00EA3EE5">
              <w:rPr>
                <w:rFonts w:cstheme="minorHAnsi"/>
                <w:szCs w:val="20"/>
                <w:lang w:val="en-GB"/>
              </w:rPr>
              <w:t xml:space="preserve"> </w:t>
            </w:r>
            <w:r w:rsidR="00027C69">
              <w:rPr>
                <w:rFonts w:cstheme="minorHAnsi"/>
                <w:szCs w:val="20"/>
                <w:lang w:val="en-GB"/>
              </w:rPr>
              <w:t>its</w:t>
            </w:r>
            <w:r w:rsidR="004A726A">
              <w:rPr>
                <w:rFonts w:cstheme="minorHAnsi"/>
                <w:szCs w:val="20"/>
                <w:lang w:val="en-GB"/>
              </w:rPr>
              <w:t xml:space="preserve"> </w:t>
            </w:r>
            <w:r w:rsidRPr="00EA3EE5">
              <w:rPr>
                <w:rFonts w:cstheme="minorHAnsi"/>
                <w:szCs w:val="20"/>
                <w:lang w:val="en-GB"/>
              </w:rPr>
              <w:t xml:space="preserve">five </w:t>
            </w:r>
            <w:proofErr w:type="gramStart"/>
            <w:r w:rsidRPr="00EA3EE5">
              <w:rPr>
                <w:rFonts w:cstheme="minorHAnsi"/>
                <w:szCs w:val="20"/>
                <w:lang w:val="en-GB"/>
              </w:rPr>
              <w:t>essential</w:t>
            </w:r>
            <w:proofErr w:type="gramEnd"/>
            <w:r w:rsidRPr="00EA3EE5">
              <w:rPr>
                <w:rFonts w:cstheme="minorHAnsi"/>
                <w:szCs w:val="20"/>
                <w:lang w:val="en-GB"/>
              </w:rPr>
              <w:t xml:space="preserve"> ‘building blocks’:</w:t>
            </w:r>
          </w:p>
          <w:p w14:paraId="537204B8" w14:textId="77777777" w:rsidR="00BB1FA8" w:rsidRPr="00555102" w:rsidRDefault="00BB1FA8" w:rsidP="00DD4561">
            <w:pPr>
              <w:spacing w:after="0" w:line="240" w:lineRule="auto"/>
              <w:jc w:val="both"/>
              <w:rPr>
                <w:rFonts w:cstheme="minorHAnsi"/>
                <w:szCs w:val="20"/>
                <w:lang w:val="en-GB"/>
              </w:rPr>
            </w:pPr>
          </w:p>
          <w:p w14:paraId="48C80A56" w14:textId="77777777" w:rsidR="00FA3788" w:rsidRPr="005F117B" w:rsidRDefault="00FA3788" w:rsidP="00FA3788">
            <w:pPr>
              <w:pStyle w:val="Listenabsatz"/>
              <w:numPr>
                <w:ilvl w:val="0"/>
                <w:numId w:val="1"/>
              </w:numPr>
              <w:jc w:val="both"/>
              <w:rPr>
                <w:rFonts w:asciiTheme="minorHAnsi" w:hAnsiTheme="minorHAnsi" w:cstheme="minorHAnsi"/>
                <w:b/>
                <w:sz w:val="22"/>
              </w:rPr>
            </w:pPr>
            <w:r w:rsidRPr="005F117B">
              <w:rPr>
                <w:rFonts w:asciiTheme="minorHAnsi" w:hAnsiTheme="minorHAnsi" w:cstheme="minorHAnsi"/>
                <w:sz w:val="22"/>
                <w:szCs w:val="18"/>
              </w:rPr>
              <w:t>the</w:t>
            </w:r>
            <w:r w:rsidRPr="005F117B">
              <w:rPr>
                <w:rFonts w:asciiTheme="minorHAnsi" w:hAnsiTheme="minorHAnsi" w:cstheme="minorHAnsi"/>
                <w:b/>
                <w:sz w:val="22"/>
                <w:szCs w:val="18"/>
              </w:rPr>
              <w:t xml:space="preserve"> strength of the custodian community </w:t>
            </w:r>
          </w:p>
          <w:p w14:paraId="3D41562A" w14:textId="77777777" w:rsidR="00FA3788" w:rsidRPr="005F117B" w:rsidRDefault="00FA3788" w:rsidP="00FA3788">
            <w:pPr>
              <w:pStyle w:val="Listenabsatz"/>
              <w:numPr>
                <w:ilvl w:val="0"/>
                <w:numId w:val="1"/>
              </w:numPr>
              <w:jc w:val="both"/>
              <w:rPr>
                <w:rFonts w:asciiTheme="minorHAnsi" w:hAnsiTheme="minorHAnsi" w:cstheme="minorHAnsi"/>
                <w:b/>
                <w:sz w:val="22"/>
              </w:rPr>
            </w:pPr>
            <w:r w:rsidRPr="005F117B">
              <w:rPr>
                <w:rFonts w:asciiTheme="minorHAnsi" w:hAnsiTheme="minorHAnsi" w:cstheme="minorHAnsi"/>
                <w:sz w:val="22"/>
                <w:szCs w:val="18"/>
              </w:rPr>
              <w:t xml:space="preserve">the </w:t>
            </w:r>
            <w:r w:rsidRPr="005F117B">
              <w:rPr>
                <w:rFonts w:asciiTheme="minorHAnsi" w:hAnsiTheme="minorHAnsi" w:cstheme="minorHAnsi"/>
                <w:b/>
                <w:sz w:val="22"/>
                <w:szCs w:val="18"/>
              </w:rPr>
              <w:t>connection between the community and its territory</w:t>
            </w:r>
          </w:p>
          <w:p w14:paraId="0E9369B2" w14:textId="77777777" w:rsidR="00FA3788" w:rsidRPr="005F117B" w:rsidRDefault="00FA3788" w:rsidP="00FA3788">
            <w:pPr>
              <w:pStyle w:val="Listenabsatz"/>
              <w:numPr>
                <w:ilvl w:val="0"/>
                <w:numId w:val="1"/>
              </w:numPr>
              <w:jc w:val="both"/>
              <w:rPr>
                <w:rFonts w:asciiTheme="minorHAnsi" w:hAnsiTheme="minorHAnsi" w:cstheme="minorHAnsi"/>
                <w:b/>
                <w:sz w:val="22"/>
              </w:rPr>
            </w:pPr>
            <w:r w:rsidRPr="005F117B">
              <w:rPr>
                <w:rFonts w:asciiTheme="minorHAnsi" w:hAnsiTheme="minorHAnsi" w:cstheme="minorHAnsi"/>
                <w:sz w:val="22"/>
                <w:szCs w:val="20"/>
              </w:rPr>
              <w:t xml:space="preserve">the </w:t>
            </w:r>
            <w:r w:rsidRPr="005F117B">
              <w:rPr>
                <w:rFonts w:asciiTheme="minorHAnsi" w:hAnsiTheme="minorHAnsi" w:cstheme="minorHAnsi"/>
                <w:b/>
                <w:sz w:val="22"/>
                <w:szCs w:val="20"/>
              </w:rPr>
              <w:t xml:space="preserve">functioning of the governance institution </w:t>
            </w:r>
          </w:p>
          <w:p w14:paraId="484A7C5F" w14:textId="77777777" w:rsidR="00FA3788" w:rsidRPr="005F117B" w:rsidRDefault="00FA3788" w:rsidP="00FA3788">
            <w:pPr>
              <w:pStyle w:val="Listenabsatz"/>
              <w:numPr>
                <w:ilvl w:val="0"/>
                <w:numId w:val="1"/>
              </w:numPr>
              <w:jc w:val="both"/>
              <w:rPr>
                <w:rFonts w:asciiTheme="minorHAnsi" w:hAnsiTheme="minorHAnsi" w:cstheme="minorHAnsi"/>
                <w:b/>
                <w:sz w:val="22"/>
              </w:rPr>
            </w:pPr>
            <w:r w:rsidRPr="005F117B">
              <w:rPr>
                <w:rFonts w:asciiTheme="minorHAnsi" w:hAnsiTheme="minorHAnsi" w:cstheme="minorHAnsi"/>
                <w:sz w:val="22"/>
                <w:szCs w:val="18"/>
              </w:rPr>
              <w:t>the</w:t>
            </w:r>
            <w:r w:rsidRPr="005F117B">
              <w:rPr>
                <w:rFonts w:asciiTheme="minorHAnsi" w:hAnsiTheme="minorHAnsi" w:cstheme="minorHAnsi"/>
                <w:b/>
                <w:sz w:val="22"/>
                <w:szCs w:val="18"/>
              </w:rPr>
              <w:t xml:space="preserve"> territory’s conservation status</w:t>
            </w:r>
          </w:p>
          <w:p w14:paraId="6C9236E1" w14:textId="77777777" w:rsidR="00FA3788" w:rsidRPr="005F117B" w:rsidRDefault="00FA3788" w:rsidP="00FA3788">
            <w:pPr>
              <w:pStyle w:val="Listenabsatz"/>
              <w:numPr>
                <w:ilvl w:val="0"/>
                <w:numId w:val="1"/>
              </w:numPr>
              <w:jc w:val="both"/>
              <w:rPr>
                <w:rFonts w:asciiTheme="minorHAnsi" w:hAnsiTheme="minorHAnsi" w:cstheme="minorHAnsi"/>
                <w:b/>
                <w:sz w:val="22"/>
              </w:rPr>
            </w:pPr>
            <w:r w:rsidRPr="005F117B">
              <w:rPr>
                <w:rFonts w:asciiTheme="minorHAnsi" w:hAnsiTheme="minorHAnsi" w:cstheme="minorHAnsi"/>
                <w:sz w:val="22"/>
              </w:rPr>
              <w:t>the</w:t>
            </w:r>
            <w:r w:rsidRPr="005F117B">
              <w:rPr>
                <w:rFonts w:asciiTheme="minorHAnsi" w:hAnsiTheme="minorHAnsi" w:cstheme="minorHAnsi"/>
                <w:b/>
                <w:sz w:val="22"/>
              </w:rPr>
              <w:t xml:space="preserve"> livelihoods and well-being of the community </w:t>
            </w:r>
          </w:p>
          <w:bookmarkEnd w:id="0"/>
          <w:p w14:paraId="405044EF" w14:textId="77777777" w:rsidR="00FA3788" w:rsidRDefault="00FA3788" w:rsidP="00DD4561">
            <w:pPr>
              <w:spacing w:after="0" w:line="240" w:lineRule="auto"/>
              <w:jc w:val="both"/>
              <w:rPr>
                <w:rFonts w:cstheme="minorHAnsi"/>
                <w:lang w:val="en-GB"/>
              </w:rPr>
            </w:pPr>
          </w:p>
          <w:p w14:paraId="62714D94" w14:textId="3EA6DD5F" w:rsidR="00FA3788" w:rsidRDefault="00FA3788" w:rsidP="00DD4561">
            <w:pPr>
              <w:spacing w:after="120" w:line="240" w:lineRule="auto"/>
              <w:jc w:val="both"/>
              <w:rPr>
                <w:rFonts w:cstheme="minorHAnsi"/>
                <w:lang w:val="en-GB"/>
              </w:rPr>
            </w:pPr>
            <w:r>
              <w:rPr>
                <w:rFonts w:cstheme="minorHAnsi"/>
                <w:lang w:val="en-GB"/>
              </w:rPr>
              <w:t xml:space="preserve">This Resilience and Security </w:t>
            </w:r>
            <w:r w:rsidRPr="005F117B">
              <w:rPr>
                <w:rFonts w:cstheme="minorHAnsi"/>
                <w:lang w:val="en-GB"/>
              </w:rPr>
              <w:t xml:space="preserve">Tool </w:t>
            </w:r>
            <w:r w:rsidR="00BD57EE">
              <w:rPr>
                <w:rFonts w:cstheme="minorHAnsi"/>
                <w:lang w:val="en-GB"/>
              </w:rPr>
              <w:t>is to</w:t>
            </w:r>
            <w:r w:rsidR="00BD57EE" w:rsidRPr="005F117B">
              <w:rPr>
                <w:rFonts w:cstheme="minorHAnsi"/>
                <w:lang w:val="en-GB"/>
              </w:rPr>
              <w:t xml:space="preserve"> </w:t>
            </w:r>
            <w:r w:rsidRPr="005F117B">
              <w:rPr>
                <w:rFonts w:cstheme="minorHAnsi"/>
                <w:lang w:val="en-GB"/>
              </w:rPr>
              <w:t xml:space="preserve">be used </w:t>
            </w:r>
            <w:r w:rsidR="00847F7B">
              <w:rPr>
                <w:rFonts w:cstheme="minorHAnsi"/>
                <w:lang w:val="en-GB"/>
              </w:rPr>
              <w:t>in</w:t>
            </w:r>
            <w:r w:rsidR="00847F7B" w:rsidRPr="005F117B">
              <w:rPr>
                <w:rFonts w:cstheme="minorHAnsi"/>
                <w:lang w:val="en-GB"/>
              </w:rPr>
              <w:t xml:space="preserve"> </w:t>
            </w:r>
            <w:r w:rsidRPr="00B74358">
              <w:rPr>
                <w:rFonts w:cstheme="minorHAnsi"/>
                <w:lang w:val="en-GB"/>
              </w:rPr>
              <w:t>grassroots discussions</w:t>
            </w:r>
            <w:r w:rsidR="00416DAB">
              <w:rPr>
                <w:rFonts w:cstheme="minorHAnsi"/>
                <w:lang w:val="en-GB"/>
              </w:rPr>
              <w:t xml:space="preserve">, </w:t>
            </w:r>
            <w:r w:rsidR="00286FA9">
              <w:rPr>
                <w:rFonts w:cstheme="minorHAnsi"/>
                <w:lang w:val="en-GB"/>
              </w:rPr>
              <w:t>ideally with the support of</w:t>
            </w:r>
            <w:r w:rsidR="006B04D6">
              <w:rPr>
                <w:rFonts w:cstheme="minorHAnsi"/>
                <w:lang w:val="en-GB"/>
              </w:rPr>
              <w:t xml:space="preserve"> </w:t>
            </w:r>
            <w:r w:rsidR="00D50C82">
              <w:rPr>
                <w:rFonts w:cstheme="minorHAnsi"/>
                <w:lang w:val="en-GB"/>
              </w:rPr>
              <w:t xml:space="preserve">the </w:t>
            </w:r>
            <w:r w:rsidR="00E441AF">
              <w:rPr>
                <w:rFonts w:cstheme="minorHAnsi"/>
                <w:lang w:val="en-GB"/>
              </w:rPr>
              <w:t>Facilitator Team</w:t>
            </w:r>
            <w:r w:rsidR="0080283B">
              <w:rPr>
                <w:rFonts w:cstheme="minorHAnsi"/>
                <w:lang w:val="en-GB"/>
              </w:rPr>
              <w:t xml:space="preserve"> and </w:t>
            </w:r>
            <w:r w:rsidR="00621E26">
              <w:rPr>
                <w:rFonts w:cstheme="minorHAnsi"/>
                <w:lang w:val="en-GB"/>
              </w:rPr>
              <w:t xml:space="preserve">possibly </w:t>
            </w:r>
            <w:r w:rsidR="000E3B86">
              <w:rPr>
                <w:rFonts w:cstheme="minorHAnsi"/>
                <w:lang w:val="en-GB"/>
              </w:rPr>
              <w:t xml:space="preserve">with a focus on </w:t>
            </w:r>
            <w:r w:rsidR="00621E26">
              <w:rPr>
                <w:rFonts w:cstheme="minorHAnsi"/>
                <w:lang w:val="en-GB"/>
              </w:rPr>
              <w:t>small g</w:t>
            </w:r>
            <w:r>
              <w:rPr>
                <w:rFonts w:cstheme="minorHAnsi"/>
                <w:lang w:val="en-GB"/>
              </w:rPr>
              <w:t xml:space="preserve">roups </w:t>
            </w:r>
            <w:r w:rsidR="00AF3317">
              <w:rPr>
                <w:rFonts w:cstheme="minorHAnsi"/>
                <w:lang w:val="en-GB"/>
              </w:rPr>
              <w:t>of shared</w:t>
            </w:r>
            <w:r w:rsidRPr="00B74358">
              <w:rPr>
                <w:rFonts w:cstheme="minorHAnsi"/>
                <w:lang w:val="en-GB"/>
              </w:rPr>
              <w:t xml:space="preserve"> gender, ag</w:t>
            </w:r>
            <w:r>
              <w:rPr>
                <w:rFonts w:cstheme="minorHAnsi"/>
                <w:lang w:val="en-GB"/>
              </w:rPr>
              <w:t>e, relationship to the territory</w:t>
            </w:r>
            <w:r w:rsidRPr="00B74358">
              <w:rPr>
                <w:rFonts w:cstheme="minorHAnsi"/>
                <w:lang w:val="en-GB"/>
              </w:rPr>
              <w:t>, etc.</w:t>
            </w:r>
            <w:r>
              <w:rPr>
                <w:rFonts w:cstheme="minorHAnsi"/>
                <w:lang w:val="en-GB"/>
              </w:rPr>
              <w:t xml:space="preserve"> </w:t>
            </w:r>
          </w:p>
          <w:p w14:paraId="2FBA0EEB" w14:textId="17F5231B" w:rsidR="00693973" w:rsidRPr="00542DA3" w:rsidRDefault="00FA3788" w:rsidP="00693973">
            <w:pPr>
              <w:spacing w:after="120" w:line="240" w:lineRule="auto"/>
              <w:jc w:val="both"/>
              <w:rPr>
                <w:rFonts w:cstheme="minorHAnsi"/>
                <w:lang w:val="en-GB"/>
              </w:rPr>
            </w:pPr>
            <w:r w:rsidRPr="00542DA3">
              <w:rPr>
                <w:rFonts w:cstheme="minorHAnsi"/>
                <w:lang w:val="en-GB"/>
              </w:rPr>
              <w:t xml:space="preserve">For each ‘building block’, the </w:t>
            </w:r>
            <w:r w:rsidR="007E68E1">
              <w:rPr>
                <w:rFonts w:cstheme="minorHAnsi"/>
                <w:lang w:val="en-GB"/>
              </w:rPr>
              <w:t xml:space="preserve">Team </w:t>
            </w:r>
            <w:r w:rsidR="00A16019">
              <w:rPr>
                <w:rFonts w:cstheme="minorHAnsi"/>
                <w:lang w:val="en-GB"/>
              </w:rPr>
              <w:t xml:space="preserve">stimulates group reflections </w:t>
            </w:r>
            <w:r w:rsidR="00B16A5E">
              <w:rPr>
                <w:rFonts w:cstheme="minorHAnsi"/>
                <w:lang w:val="en-GB"/>
              </w:rPr>
              <w:t xml:space="preserve">by </w:t>
            </w:r>
            <w:r w:rsidRPr="00542DA3">
              <w:rPr>
                <w:rFonts w:cstheme="minorHAnsi"/>
                <w:lang w:val="en-GB"/>
              </w:rPr>
              <w:t>offer</w:t>
            </w:r>
            <w:r w:rsidR="00B16A5E">
              <w:rPr>
                <w:rFonts w:cstheme="minorHAnsi"/>
                <w:lang w:val="en-GB"/>
              </w:rPr>
              <w:t xml:space="preserve">ing </w:t>
            </w:r>
            <w:r w:rsidR="00BE51B8">
              <w:rPr>
                <w:rFonts w:cstheme="minorHAnsi"/>
                <w:lang w:val="en-GB"/>
              </w:rPr>
              <w:t>a few</w:t>
            </w:r>
            <w:r w:rsidR="00B16A5E" w:rsidRPr="00542DA3">
              <w:rPr>
                <w:rFonts w:cstheme="minorHAnsi"/>
                <w:lang w:val="en-GB"/>
              </w:rPr>
              <w:t xml:space="preserve"> </w:t>
            </w:r>
            <w:r w:rsidR="008D2A96">
              <w:rPr>
                <w:rFonts w:cstheme="minorHAnsi"/>
                <w:lang w:val="en-GB"/>
              </w:rPr>
              <w:t xml:space="preserve">relevant </w:t>
            </w:r>
            <w:r w:rsidRPr="00542DA3">
              <w:rPr>
                <w:rFonts w:cstheme="minorHAnsi"/>
                <w:lang w:val="en-GB"/>
              </w:rPr>
              <w:t>questions</w:t>
            </w:r>
            <w:r w:rsidR="00BE51B8">
              <w:rPr>
                <w:rFonts w:cstheme="minorHAnsi"/>
                <w:lang w:val="en-GB"/>
              </w:rPr>
              <w:t xml:space="preserve"> </w:t>
            </w:r>
            <w:r w:rsidR="00D908D9">
              <w:rPr>
                <w:rFonts w:cstheme="minorHAnsi"/>
                <w:lang w:val="en-GB"/>
              </w:rPr>
              <w:t>and</w:t>
            </w:r>
            <w:r w:rsidR="00752C1A">
              <w:rPr>
                <w:rFonts w:cstheme="minorHAnsi"/>
                <w:lang w:val="en-GB"/>
              </w:rPr>
              <w:t xml:space="preserve"> keep</w:t>
            </w:r>
            <w:r w:rsidR="00D908D9">
              <w:rPr>
                <w:rFonts w:cstheme="minorHAnsi"/>
                <w:lang w:val="en-GB"/>
              </w:rPr>
              <w:t>ing</w:t>
            </w:r>
            <w:r w:rsidR="00752C1A">
              <w:rPr>
                <w:rFonts w:cstheme="minorHAnsi"/>
                <w:lang w:val="en-GB"/>
              </w:rPr>
              <w:t xml:space="preserve"> the</w:t>
            </w:r>
            <w:r w:rsidR="002558C4">
              <w:rPr>
                <w:rFonts w:cstheme="minorHAnsi"/>
                <w:lang w:val="en-GB"/>
              </w:rPr>
              <w:t xml:space="preserve"> </w:t>
            </w:r>
            <w:r>
              <w:rPr>
                <w:rFonts w:cstheme="minorHAnsi"/>
                <w:lang w:val="en-GB"/>
              </w:rPr>
              <w:t>discussion focused</w:t>
            </w:r>
            <w:r w:rsidR="008D2A96">
              <w:rPr>
                <w:rFonts w:cstheme="minorHAnsi"/>
                <w:lang w:val="en-GB"/>
              </w:rPr>
              <w:t xml:space="preserve">. After </w:t>
            </w:r>
            <w:r w:rsidR="008D2A96" w:rsidRPr="00542DA3">
              <w:rPr>
                <w:rFonts w:cstheme="minorHAnsi"/>
                <w:lang w:val="en-GB"/>
              </w:rPr>
              <w:t xml:space="preserve">10 </w:t>
            </w:r>
            <w:r w:rsidR="008D2A96">
              <w:rPr>
                <w:rFonts w:cstheme="minorHAnsi"/>
                <w:lang w:val="en-GB"/>
              </w:rPr>
              <w:t xml:space="preserve">to 20 </w:t>
            </w:r>
            <w:r w:rsidR="008D2A96" w:rsidRPr="00542DA3">
              <w:rPr>
                <w:rFonts w:cstheme="minorHAnsi"/>
                <w:lang w:val="en-GB"/>
              </w:rPr>
              <w:t>minute</w:t>
            </w:r>
            <w:r w:rsidR="00BB1FA8">
              <w:rPr>
                <w:rFonts w:cstheme="minorHAnsi"/>
                <w:lang w:val="en-GB"/>
              </w:rPr>
              <w:t>s</w:t>
            </w:r>
            <w:r w:rsidR="00316353">
              <w:rPr>
                <w:rFonts w:cstheme="minorHAnsi"/>
                <w:lang w:val="en-GB"/>
              </w:rPr>
              <w:t xml:space="preserve"> </w:t>
            </w:r>
            <w:r w:rsidR="00270B8C">
              <w:rPr>
                <w:rFonts w:cstheme="minorHAnsi"/>
                <w:lang w:val="en-GB"/>
              </w:rPr>
              <w:t xml:space="preserve">of </w:t>
            </w:r>
            <w:r w:rsidR="00316353">
              <w:rPr>
                <w:rFonts w:cstheme="minorHAnsi"/>
                <w:lang w:val="en-GB"/>
              </w:rPr>
              <w:t xml:space="preserve">sharing of </w:t>
            </w:r>
            <w:r w:rsidR="00270B8C">
              <w:rPr>
                <w:rFonts w:cstheme="minorHAnsi"/>
                <w:lang w:val="en-GB"/>
              </w:rPr>
              <w:t xml:space="preserve">views, </w:t>
            </w:r>
            <w:r w:rsidR="00316353">
              <w:rPr>
                <w:rFonts w:cstheme="minorHAnsi"/>
                <w:lang w:val="en-GB"/>
              </w:rPr>
              <w:t xml:space="preserve">evidence </w:t>
            </w:r>
            <w:r w:rsidR="00270B8C">
              <w:rPr>
                <w:rFonts w:cstheme="minorHAnsi"/>
                <w:lang w:val="en-GB"/>
              </w:rPr>
              <w:t xml:space="preserve">and </w:t>
            </w:r>
            <w:r w:rsidR="00316353">
              <w:rPr>
                <w:rFonts w:cstheme="minorHAnsi"/>
                <w:lang w:val="en-GB"/>
              </w:rPr>
              <w:t>experiences</w:t>
            </w:r>
            <w:r w:rsidR="008D2A96">
              <w:rPr>
                <w:rFonts w:cstheme="minorHAnsi"/>
                <w:lang w:val="en-GB"/>
              </w:rPr>
              <w:t>, the</w:t>
            </w:r>
            <w:r w:rsidR="002558C4">
              <w:rPr>
                <w:rFonts w:cstheme="minorHAnsi"/>
                <w:lang w:val="en-GB"/>
              </w:rPr>
              <w:t xml:space="preserve"> Team will </w:t>
            </w:r>
            <w:r w:rsidR="00B447E2">
              <w:rPr>
                <w:rFonts w:cstheme="minorHAnsi"/>
                <w:lang w:val="en-GB"/>
              </w:rPr>
              <w:t>pose</w:t>
            </w:r>
            <w:r w:rsidR="002558C4">
              <w:rPr>
                <w:rFonts w:cstheme="minorHAnsi"/>
                <w:lang w:val="en-GB"/>
              </w:rPr>
              <w:t xml:space="preserve"> </w:t>
            </w:r>
            <w:r w:rsidR="00810C99">
              <w:rPr>
                <w:rFonts w:cstheme="minorHAnsi"/>
                <w:lang w:val="en-GB"/>
              </w:rPr>
              <w:t>an</w:t>
            </w:r>
            <w:r w:rsidR="002558C4">
              <w:rPr>
                <w:rFonts w:cstheme="minorHAnsi"/>
                <w:lang w:val="en-GB"/>
              </w:rPr>
              <w:t xml:space="preserve"> </w:t>
            </w:r>
            <w:r w:rsidR="008D2A96" w:rsidRPr="00542DA3">
              <w:rPr>
                <w:rFonts w:cstheme="minorHAnsi"/>
                <w:lang w:val="en-GB"/>
              </w:rPr>
              <w:t>overarching ‘key question’</w:t>
            </w:r>
            <w:r w:rsidR="003D0429">
              <w:rPr>
                <w:rFonts w:cstheme="minorHAnsi"/>
                <w:lang w:val="en-GB"/>
              </w:rPr>
              <w:t xml:space="preserve"> about th</w:t>
            </w:r>
            <w:r w:rsidR="00885BFE">
              <w:rPr>
                <w:rFonts w:cstheme="minorHAnsi"/>
                <w:lang w:val="en-GB"/>
              </w:rPr>
              <w:t xml:space="preserve">e </w:t>
            </w:r>
            <w:r w:rsidR="003D0429">
              <w:rPr>
                <w:rFonts w:cstheme="minorHAnsi"/>
                <w:lang w:val="en-GB"/>
              </w:rPr>
              <w:t>building block</w:t>
            </w:r>
            <w:r w:rsidR="00BE51B8">
              <w:rPr>
                <w:rFonts w:cstheme="minorHAnsi"/>
                <w:lang w:val="en-GB"/>
              </w:rPr>
              <w:t xml:space="preserve">, which </w:t>
            </w:r>
            <w:r w:rsidR="00633652">
              <w:rPr>
                <w:rFonts w:cstheme="minorHAnsi"/>
                <w:lang w:val="en-GB"/>
              </w:rPr>
              <w:t xml:space="preserve">will be answered collectively </w:t>
            </w:r>
            <w:r w:rsidR="008A22A3">
              <w:rPr>
                <w:rFonts w:cstheme="minorHAnsi"/>
                <w:lang w:val="en-GB"/>
              </w:rPr>
              <w:t>according to a qualitative scale</w:t>
            </w:r>
            <w:r>
              <w:rPr>
                <w:rFonts w:cstheme="minorHAnsi"/>
                <w:lang w:val="en-GB"/>
              </w:rPr>
              <w:t xml:space="preserve"> </w:t>
            </w:r>
            <w:r w:rsidRPr="00542DA3">
              <w:rPr>
                <w:rFonts w:cstheme="minorHAnsi"/>
                <w:lang w:val="en-GB"/>
              </w:rPr>
              <w:t xml:space="preserve">(e.g., from ‘does not exist’ to ‘very strong or healthy’). If desired, the </w:t>
            </w:r>
            <w:r w:rsidR="000B6691">
              <w:rPr>
                <w:rFonts w:cstheme="minorHAnsi"/>
                <w:lang w:val="en-GB"/>
              </w:rPr>
              <w:t xml:space="preserve">qualitative scale </w:t>
            </w:r>
            <w:r w:rsidR="00693973">
              <w:rPr>
                <w:rFonts w:cstheme="minorHAnsi"/>
                <w:lang w:val="en-GB"/>
              </w:rPr>
              <w:t>can</w:t>
            </w:r>
            <w:r w:rsidR="00693973" w:rsidRPr="00542DA3">
              <w:rPr>
                <w:rFonts w:cstheme="minorHAnsi"/>
                <w:lang w:val="en-GB"/>
              </w:rPr>
              <w:t xml:space="preserve"> </w:t>
            </w:r>
            <w:r w:rsidRPr="00542DA3">
              <w:rPr>
                <w:rFonts w:cstheme="minorHAnsi"/>
                <w:lang w:val="en-GB"/>
              </w:rPr>
              <w:t xml:space="preserve">be translated into a </w:t>
            </w:r>
            <w:r>
              <w:rPr>
                <w:rFonts w:cstheme="minorHAnsi"/>
                <w:lang w:val="en-GB"/>
              </w:rPr>
              <w:t xml:space="preserve">numerical </w:t>
            </w:r>
            <w:r w:rsidRPr="00542DA3">
              <w:rPr>
                <w:rFonts w:cstheme="minorHAnsi"/>
                <w:lang w:val="en-GB"/>
              </w:rPr>
              <w:t xml:space="preserve">score </w:t>
            </w:r>
            <w:r w:rsidR="00693973">
              <w:rPr>
                <w:rFonts w:cstheme="minorHAnsi"/>
                <w:lang w:val="en-GB"/>
              </w:rPr>
              <w:t>(e.g. a</w:t>
            </w:r>
            <w:r w:rsidRPr="00542DA3">
              <w:rPr>
                <w:rFonts w:cstheme="minorHAnsi"/>
                <w:lang w:val="en-GB"/>
              </w:rPr>
              <w:t xml:space="preserve"> 0 - 5 scale</w:t>
            </w:r>
            <w:r w:rsidR="00693973">
              <w:rPr>
                <w:rFonts w:cstheme="minorHAnsi"/>
                <w:lang w:val="en-GB"/>
              </w:rPr>
              <w:t>)</w:t>
            </w:r>
            <w:r w:rsidRPr="00542DA3">
              <w:rPr>
                <w:rFonts w:cstheme="minorHAnsi"/>
                <w:lang w:val="en-GB"/>
              </w:rPr>
              <w:t xml:space="preserve">, as </w:t>
            </w:r>
            <w:r w:rsidR="00693973">
              <w:rPr>
                <w:rFonts w:cstheme="minorHAnsi"/>
                <w:lang w:val="en-GB"/>
              </w:rPr>
              <w:t xml:space="preserve">shown immediately </w:t>
            </w:r>
            <w:r w:rsidRPr="00542DA3">
              <w:rPr>
                <w:rFonts w:cstheme="minorHAnsi"/>
                <w:lang w:val="en-GB"/>
              </w:rPr>
              <w:t>below.</w:t>
            </w:r>
            <w:r w:rsidR="00693973">
              <w:rPr>
                <w:rFonts w:cstheme="minorHAnsi"/>
                <w:lang w:val="en-GB"/>
              </w:rPr>
              <w:t xml:space="preserve"> </w:t>
            </w:r>
          </w:p>
        </w:tc>
      </w:tr>
      <w:tr w:rsidR="00FA3788" w:rsidRPr="005F117B" w14:paraId="2064137D" w14:textId="77777777" w:rsidTr="00DD4561">
        <w:trPr>
          <w:trHeight w:val="710"/>
        </w:trPr>
        <w:tc>
          <w:tcPr>
            <w:tcW w:w="834" w:type="pct"/>
            <w:shd w:val="clear" w:color="auto" w:fill="FF0000"/>
            <w:vAlign w:val="center"/>
          </w:tcPr>
          <w:p w14:paraId="627F76B0" w14:textId="77777777" w:rsidR="00FA3788" w:rsidRPr="00693973" w:rsidRDefault="00FA3788" w:rsidP="00DD4561">
            <w:pPr>
              <w:spacing w:after="0"/>
              <w:jc w:val="center"/>
              <w:rPr>
                <w:rFonts w:cstheme="minorHAnsi"/>
                <w:sz w:val="18"/>
                <w:szCs w:val="18"/>
                <w:lang w:val="en-GB"/>
              </w:rPr>
            </w:pPr>
            <w:r w:rsidRPr="00693973">
              <w:rPr>
                <w:rFonts w:cstheme="minorHAnsi"/>
                <w:sz w:val="18"/>
                <w:szCs w:val="18"/>
                <w:lang w:val="en-GB"/>
              </w:rPr>
              <w:t>0</w:t>
            </w:r>
          </w:p>
          <w:p w14:paraId="4EF92D5B" w14:textId="77777777" w:rsidR="00FA3788" w:rsidRPr="005F117B" w:rsidRDefault="00FA3788" w:rsidP="00DD4561">
            <w:pPr>
              <w:spacing w:after="0"/>
              <w:jc w:val="center"/>
              <w:rPr>
                <w:rFonts w:cstheme="minorHAnsi"/>
                <w:sz w:val="18"/>
                <w:szCs w:val="18"/>
                <w:lang w:val="en-GB"/>
              </w:rPr>
            </w:pPr>
            <w:r w:rsidRPr="00693973">
              <w:rPr>
                <w:rFonts w:cstheme="minorHAnsi"/>
                <w:sz w:val="18"/>
                <w:szCs w:val="18"/>
                <w:lang w:val="en-GB"/>
              </w:rPr>
              <w:t>Does not exist</w:t>
            </w:r>
          </w:p>
        </w:tc>
        <w:tc>
          <w:tcPr>
            <w:tcW w:w="833" w:type="pct"/>
            <w:gridSpan w:val="2"/>
            <w:shd w:val="clear" w:color="auto" w:fill="FF6600"/>
            <w:vAlign w:val="center"/>
          </w:tcPr>
          <w:p w14:paraId="484DD9B8" w14:textId="77777777" w:rsidR="00FA3788" w:rsidRPr="00693973" w:rsidRDefault="00FA3788" w:rsidP="00DD4561">
            <w:pPr>
              <w:spacing w:after="0"/>
              <w:jc w:val="center"/>
              <w:rPr>
                <w:rFonts w:cstheme="minorHAnsi"/>
                <w:sz w:val="18"/>
                <w:szCs w:val="18"/>
                <w:lang w:val="en-GB"/>
              </w:rPr>
            </w:pPr>
            <w:r w:rsidRPr="00693973">
              <w:rPr>
                <w:rFonts w:cstheme="minorHAnsi"/>
                <w:sz w:val="18"/>
                <w:szCs w:val="18"/>
                <w:lang w:val="en-GB"/>
              </w:rPr>
              <w:t>1</w:t>
            </w:r>
          </w:p>
          <w:p w14:paraId="6DA643A1" w14:textId="77777777" w:rsidR="00FA3788" w:rsidRPr="00693973" w:rsidRDefault="00FA3788" w:rsidP="00DD4561">
            <w:pPr>
              <w:spacing w:after="0"/>
              <w:jc w:val="center"/>
              <w:rPr>
                <w:rFonts w:cstheme="minorHAnsi"/>
                <w:sz w:val="18"/>
                <w:szCs w:val="18"/>
                <w:lang w:val="en-GB"/>
              </w:rPr>
            </w:pPr>
            <w:r w:rsidRPr="00693973">
              <w:rPr>
                <w:rFonts w:cstheme="minorHAnsi"/>
                <w:sz w:val="18"/>
                <w:szCs w:val="18"/>
                <w:lang w:val="en-GB"/>
              </w:rPr>
              <w:t>Very weak or degraded</w:t>
            </w:r>
          </w:p>
        </w:tc>
        <w:tc>
          <w:tcPr>
            <w:tcW w:w="836" w:type="pct"/>
            <w:gridSpan w:val="2"/>
            <w:shd w:val="clear" w:color="auto" w:fill="FFCC66"/>
            <w:vAlign w:val="center"/>
          </w:tcPr>
          <w:p w14:paraId="1E7D64E3" w14:textId="77777777" w:rsidR="00FA3788" w:rsidRPr="00693973" w:rsidRDefault="00FA3788" w:rsidP="00DD4561">
            <w:pPr>
              <w:spacing w:after="0"/>
              <w:jc w:val="center"/>
              <w:rPr>
                <w:rFonts w:cstheme="minorHAnsi"/>
                <w:sz w:val="18"/>
                <w:szCs w:val="18"/>
                <w:lang w:val="en-GB"/>
              </w:rPr>
            </w:pPr>
            <w:r w:rsidRPr="00693973">
              <w:rPr>
                <w:rFonts w:cstheme="minorHAnsi"/>
                <w:sz w:val="18"/>
                <w:szCs w:val="18"/>
                <w:lang w:val="en-GB"/>
              </w:rPr>
              <w:t>2</w:t>
            </w:r>
          </w:p>
          <w:p w14:paraId="4B94136F" w14:textId="77777777" w:rsidR="00FA3788" w:rsidRPr="00693973" w:rsidRDefault="00FA3788" w:rsidP="00DD4561">
            <w:pPr>
              <w:spacing w:after="0"/>
              <w:jc w:val="center"/>
              <w:rPr>
                <w:rFonts w:cstheme="minorHAnsi"/>
                <w:sz w:val="18"/>
                <w:szCs w:val="18"/>
                <w:lang w:val="en-GB"/>
              </w:rPr>
            </w:pPr>
            <w:r w:rsidRPr="00693973">
              <w:rPr>
                <w:rFonts w:cstheme="minorHAnsi"/>
                <w:sz w:val="18"/>
                <w:szCs w:val="18"/>
                <w:lang w:val="en-GB"/>
              </w:rPr>
              <w:t>Somewhat weak degraded</w:t>
            </w:r>
          </w:p>
        </w:tc>
        <w:tc>
          <w:tcPr>
            <w:tcW w:w="834" w:type="pct"/>
            <w:gridSpan w:val="2"/>
            <w:shd w:val="clear" w:color="auto" w:fill="C5E0B3" w:themeFill="accent6" w:themeFillTint="66"/>
            <w:vAlign w:val="center"/>
          </w:tcPr>
          <w:p w14:paraId="0ABA614B"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3</w:t>
            </w:r>
          </w:p>
          <w:p w14:paraId="2B33372A"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Moderate or mixed</w:t>
            </w:r>
          </w:p>
        </w:tc>
        <w:tc>
          <w:tcPr>
            <w:tcW w:w="833" w:type="pct"/>
            <w:gridSpan w:val="2"/>
            <w:shd w:val="clear" w:color="auto" w:fill="A8D08D" w:themeFill="accent6" w:themeFillTint="99"/>
            <w:vAlign w:val="center"/>
          </w:tcPr>
          <w:p w14:paraId="66D81395"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4</w:t>
            </w:r>
          </w:p>
          <w:p w14:paraId="0A74265B"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Somewhat strong or healthy</w:t>
            </w:r>
          </w:p>
        </w:tc>
        <w:tc>
          <w:tcPr>
            <w:tcW w:w="830" w:type="pct"/>
            <w:shd w:val="clear" w:color="auto" w:fill="538135" w:themeFill="accent6" w:themeFillShade="BF"/>
            <w:vAlign w:val="center"/>
          </w:tcPr>
          <w:p w14:paraId="24F021C4" w14:textId="77777777" w:rsidR="00FA3788" w:rsidRPr="00693973" w:rsidRDefault="00FA3788" w:rsidP="00DD4561">
            <w:pPr>
              <w:spacing w:after="0"/>
              <w:jc w:val="center"/>
              <w:rPr>
                <w:rFonts w:cstheme="minorHAnsi"/>
                <w:sz w:val="18"/>
                <w:szCs w:val="18"/>
                <w:lang w:val="en-GB"/>
              </w:rPr>
            </w:pPr>
            <w:r w:rsidRPr="00693973">
              <w:rPr>
                <w:rFonts w:cstheme="minorHAnsi"/>
                <w:sz w:val="18"/>
                <w:szCs w:val="18"/>
                <w:lang w:val="en-GB"/>
              </w:rPr>
              <w:t>5</w:t>
            </w:r>
          </w:p>
          <w:p w14:paraId="2B4C123A" w14:textId="77777777" w:rsidR="00FA3788" w:rsidRPr="005F117B" w:rsidRDefault="00FA3788" w:rsidP="00DD4561">
            <w:pPr>
              <w:spacing w:after="0"/>
              <w:jc w:val="center"/>
              <w:rPr>
                <w:rFonts w:cstheme="minorHAnsi"/>
                <w:sz w:val="18"/>
                <w:szCs w:val="18"/>
                <w:lang w:val="en-GB"/>
              </w:rPr>
            </w:pPr>
            <w:r w:rsidRPr="00693973">
              <w:rPr>
                <w:rFonts w:cstheme="minorHAnsi"/>
                <w:sz w:val="18"/>
                <w:szCs w:val="18"/>
                <w:lang w:val="en-GB"/>
              </w:rPr>
              <w:t>Very strong or healthy</w:t>
            </w:r>
          </w:p>
        </w:tc>
      </w:tr>
      <w:tr w:rsidR="00FA3788" w:rsidRPr="005F117B" w14:paraId="422323E9" w14:textId="77777777" w:rsidTr="00DD4561">
        <w:trPr>
          <w:trHeight w:val="841"/>
        </w:trPr>
        <w:tc>
          <w:tcPr>
            <w:tcW w:w="5000" w:type="pct"/>
            <w:gridSpan w:val="10"/>
            <w:vAlign w:val="center"/>
          </w:tcPr>
          <w:p w14:paraId="0F088802" w14:textId="77777777" w:rsidR="00D14725" w:rsidRPr="00A82AAF" w:rsidRDefault="00D14725" w:rsidP="00CF01FF">
            <w:pPr>
              <w:spacing w:after="0"/>
              <w:jc w:val="both"/>
              <w:rPr>
                <w:rFonts w:cstheme="minorHAnsi"/>
                <w:bCs/>
                <w:lang w:val="en-GB"/>
              </w:rPr>
            </w:pPr>
          </w:p>
          <w:p w14:paraId="3A4C62C6" w14:textId="74DEC5EE" w:rsidR="00FA3788" w:rsidRDefault="00682DD9" w:rsidP="00DD4561">
            <w:pPr>
              <w:spacing w:after="120"/>
              <w:jc w:val="both"/>
              <w:rPr>
                <w:rFonts w:cstheme="minorHAnsi"/>
                <w:lang w:val="en-GB"/>
              </w:rPr>
            </w:pPr>
            <w:r w:rsidRPr="00A82AAF">
              <w:rPr>
                <w:rFonts w:cstheme="minorHAnsi"/>
                <w:bCs/>
                <w:lang w:val="en-GB"/>
              </w:rPr>
              <w:t>Scores are not at all important</w:t>
            </w:r>
            <w:r w:rsidR="005E61F4">
              <w:rPr>
                <w:rFonts w:cstheme="minorHAnsi"/>
                <w:bCs/>
                <w:lang w:val="en-GB"/>
              </w:rPr>
              <w:t>. W</w:t>
            </w:r>
            <w:r w:rsidR="00873D3A" w:rsidRPr="00A82AAF">
              <w:rPr>
                <w:rFonts w:cstheme="minorHAnsi"/>
                <w:bCs/>
                <w:lang w:val="en-GB"/>
              </w:rPr>
              <w:t>hat is</w:t>
            </w:r>
            <w:r w:rsidR="00FA3788" w:rsidRPr="00CF01FF">
              <w:rPr>
                <w:rFonts w:cstheme="minorHAnsi"/>
                <w:bCs/>
                <w:lang w:val="en-GB"/>
              </w:rPr>
              <w:t xml:space="preserve"> important is to</w:t>
            </w:r>
            <w:r w:rsidR="00FA3788" w:rsidRPr="00551777">
              <w:rPr>
                <w:rFonts w:cstheme="minorHAnsi"/>
                <w:b/>
                <w:lang w:val="en-GB"/>
              </w:rPr>
              <w:t xml:space="preserve"> understand </w:t>
            </w:r>
            <w:r w:rsidR="00FA3788">
              <w:rPr>
                <w:rFonts w:cstheme="minorHAnsi"/>
                <w:b/>
                <w:lang w:val="en-GB"/>
              </w:rPr>
              <w:t xml:space="preserve">how healthy </w:t>
            </w:r>
            <w:r w:rsidR="00C50889">
              <w:rPr>
                <w:rFonts w:cstheme="minorHAnsi"/>
                <w:b/>
                <w:lang w:val="en-GB"/>
              </w:rPr>
              <w:t>each ‘</w:t>
            </w:r>
            <w:r w:rsidR="00FA3788">
              <w:rPr>
                <w:rFonts w:cstheme="minorHAnsi"/>
                <w:b/>
                <w:lang w:val="en-GB"/>
              </w:rPr>
              <w:t>building block</w:t>
            </w:r>
            <w:r w:rsidR="00AC59D2">
              <w:rPr>
                <w:rFonts w:cstheme="minorHAnsi"/>
                <w:b/>
                <w:lang w:val="en-GB"/>
              </w:rPr>
              <w:t>’</w:t>
            </w:r>
            <w:r w:rsidR="006A4969">
              <w:rPr>
                <w:rFonts w:cstheme="minorHAnsi"/>
                <w:b/>
                <w:lang w:val="en-GB"/>
              </w:rPr>
              <w:t xml:space="preserve"> is</w:t>
            </w:r>
            <w:r w:rsidR="00FA3788">
              <w:rPr>
                <w:rFonts w:cstheme="minorHAnsi"/>
                <w:b/>
                <w:lang w:val="en-GB"/>
              </w:rPr>
              <w:t>, and why</w:t>
            </w:r>
            <w:r w:rsidR="00FA3788" w:rsidRPr="00551777">
              <w:rPr>
                <w:rFonts w:cstheme="minorHAnsi"/>
                <w:b/>
                <w:lang w:val="en-GB"/>
              </w:rPr>
              <w:t xml:space="preserve">.  </w:t>
            </w:r>
            <w:r w:rsidR="00FA3788" w:rsidRPr="00551777">
              <w:rPr>
                <w:rFonts w:cstheme="minorHAnsi"/>
                <w:lang w:val="en-GB"/>
              </w:rPr>
              <w:t xml:space="preserve">If </w:t>
            </w:r>
            <w:r w:rsidR="00AC59D2">
              <w:rPr>
                <w:rFonts w:cstheme="minorHAnsi"/>
                <w:lang w:val="en-GB"/>
              </w:rPr>
              <w:t xml:space="preserve">it </w:t>
            </w:r>
            <w:r w:rsidR="00FA3788" w:rsidRPr="00551777">
              <w:rPr>
                <w:rFonts w:cstheme="minorHAnsi"/>
                <w:lang w:val="en-GB"/>
              </w:rPr>
              <w:t>is ‘weak’, what are the main weaknesses and what contributes to them? If it is ‘strong’, what are those strengths, and what contributes to them? Are there current or anticipated threats or opportunities that weaken or strengthen this factor? And so on…</w:t>
            </w:r>
            <w:r w:rsidR="00FA3788">
              <w:rPr>
                <w:rFonts w:cstheme="minorHAnsi"/>
                <w:lang w:val="en-GB"/>
              </w:rPr>
              <w:t xml:space="preserve"> </w:t>
            </w:r>
          </w:p>
          <w:p w14:paraId="1F7620E5" w14:textId="1D6C0196" w:rsidR="00FA3788" w:rsidRPr="00542DA3" w:rsidRDefault="00D14725" w:rsidP="00DD4561">
            <w:pPr>
              <w:spacing w:after="120"/>
              <w:jc w:val="both"/>
              <w:rPr>
                <w:rFonts w:eastAsiaTheme="majorEastAsia" w:cstheme="minorHAnsi"/>
                <w:i/>
                <w:iCs/>
                <w:color w:val="404040" w:themeColor="text1" w:themeTint="BF"/>
                <w:lang w:val="en-GB"/>
              </w:rPr>
            </w:pPr>
            <w:r>
              <w:rPr>
                <w:rFonts w:cstheme="minorHAnsi"/>
                <w:lang w:val="en-GB"/>
              </w:rPr>
              <w:t xml:space="preserve">The </w:t>
            </w:r>
            <w:r w:rsidR="00A16E58">
              <w:rPr>
                <w:rFonts w:cstheme="minorHAnsi"/>
                <w:lang w:val="en-GB"/>
              </w:rPr>
              <w:t>Team</w:t>
            </w:r>
            <w:r w:rsidR="00FA3788" w:rsidRPr="00551777">
              <w:rPr>
                <w:rFonts w:cstheme="minorHAnsi"/>
                <w:lang w:val="en-GB"/>
              </w:rPr>
              <w:t xml:space="preserve"> should take detailed notes about the </w:t>
            </w:r>
            <w:r w:rsidR="00A16E58">
              <w:rPr>
                <w:rFonts w:cstheme="minorHAnsi"/>
                <w:lang w:val="en-GB"/>
              </w:rPr>
              <w:t xml:space="preserve">issues raised during the </w:t>
            </w:r>
            <w:r w:rsidR="00FA3788" w:rsidRPr="00551777">
              <w:rPr>
                <w:rFonts w:cstheme="minorHAnsi"/>
                <w:lang w:val="en-GB"/>
              </w:rPr>
              <w:t>discussion</w:t>
            </w:r>
            <w:r w:rsidR="00BD3C85">
              <w:rPr>
                <w:rFonts w:cstheme="minorHAnsi"/>
                <w:lang w:val="en-GB"/>
              </w:rPr>
              <w:t xml:space="preserve">, </w:t>
            </w:r>
            <w:r w:rsidR="00413000">
              <w:rPr>
                <w:rFonts w:cstheme="minorHAnsi"/>
                <w:lang w:val="en-GB"/>
              </w:rPr>
              <w:t xml:space="preserve">the </w:t>
            </w:r>
            <w:r w:rsidR="00E65C82">
              <w:rPr>
                <w:rFonts w:cstheme="minorHAnsi"/>
                <w:lang w:val="en-GB"/>
              </w:rPr>
              <w:t xml:space="preserve">diverse opinions that may be expressed </w:t>
            </w:r>
            <w:r w:rsidR="00FA3788" w:rsidRPr="00966B5D">
              <w:rPr>
                <w:rFonts w:cstheme="minorHAnsi"/>
                <w:lang w:val="en-GB"/>
              </w:rPr>
              <w:t xml:space="preserve">and </w:t>
            </w:r>
            <w:r>
              <w:rPr>
                <w:rFonts w:cstheme="minorHAnsi"/>
                <w:lang w:val="en-GB"/>
              </w:rPr>
              <w:t>any</w:t>
            </w:r>
            <w:r w:rsidRPr="00966B5D">
              <w:rPr>
                <w:rFonts w:cstheme="minorHAnsi"/>
                <w:lang w:val="en-GB"/>
              </w:rPr>
              <w:t xml:space="preserve"> </w:t>
            </w:r>
            <w:r w:rsidR="00FA3788" w:rsidRPr="00966B5D">
              <w:rPr>
                <w:rFonts w:cstheme="minorHAnsi"/>
                <w:lang w:val="en-GB"/>
              </w:rPr>
              <w:t>recommendations</w:t>
            </w:r>
            <w:r w:rsidR="00E65C82">
              <w:rPr>
                <w:rFonts w:cstheme="minorHAnsi"/>
                <w:lang w:val="en-GB"/>
              </w:rPr>
              <w:t xml:space="preserve"> that may be offered</w:t>
            </w:r>
            <w:r w:rsidR="00FA3788" w:rsidRPr="00966B5D">
              <w:rPr>
                <w:rFonts w:cstheme="minorHAnsi"/>
                <w:lang w:val="en-GB"/>
              </w:rPr>
              <w:t>.</w:t>
            </w:r>
            <w:r w:rsidR="00FA3788" w:rsidRPr="00542DA3">
              <w:rPr>
                <w:rFonts w:cstheme="minorHAnsi"/>
                <w:lang w:val="en-GB"/>
              </w:rPr>
              <w:t xml:space="preserve"> </w:t>
            </w:r>
          </w:p>
          <w:p w14:paraId="11D8B84D" w14:textId="137AA517" w:rsidR="00FA3788" w:rsidRPr="00542DA3" w:rsidRDefault="00FA3788" w:rsidP="00DD4561">
            <w:pPr>
              <w:spacing w:after="120"/>
              <w:jc w:val="both"/>
              <w:rPr>
                <w:rFonts w:eastAsiaTheme="majorEastAsia" w:cstheme="minorHAnsi"/>
                <w:i/>
                <w:iCs/>
                <w:color w:val="404040" w:themeColor="text1" w:themeTint="BF"/>
                <w:lang w:val="en-GB"/>
              </w:rPr>
            </w:pPr>
            <w:r w:rsidRPr="00542DA3">
              <w:rPr>
                <w:rFonts w:cstheme="minorHAnsi"/>
                <w:lang w:val="en-GB"/>
              </w:rPr>
              <w:t xml:space="preserve">At the end of using the </w:t>
            </w:r>
            <w:r>
              <w:rPr>
                <w:rFonts w:cstheme="minorHAnsi"/>
                <w:lang w:val="en-GB"/>
              </w:rPr>
              <w:t>t</w:t>
            </w:r>
            <w:r w:rsidRPr="00542DA3">
              <w:rPr>
                <w:rFonts w:cstheme="minorHAnsi"/>
                <w:lang w:val="en-GB"/>
              </w:rPr>
              <w:t xml:space="preserve">ool, a ‘total score’ can be assigned by adding up all of the scores of the five building blocks, as </w:t>
            </w:r>
            <w:r>
              <w:rPr>
                <w:rFonts w:cstheme="minorHAnsi"/>
                <w:lang w:val="en-GB"/>
              </w:rPr>
              <w:t xml:space="preserve">shown below. </w:t>
            </w:r>
            <w:r w:rsidRPr="00542DA3">
              <w:rPr>
                <w:rFonts w:cstheme="minorHAnsi"/>
                <w:lang w:val="en-GB"/>
              </w:rPr>
              <w:t xml:space="preserve">The </w:t>
            </w:r>
            <w:r w:rsidRPr="00542DA3">
              <w:rPr>
                <w:rFonts w:cstheme="minorHAnsi"/>
                <w:b/>
                <w:lang w:val="en-GB"/>
              </w:rPr>
              <w:t xml:space="preserve">summary score </w:t>
            </w:r>
            <w:r w:rsidRPr="00542DA3">
              <w:rPr>
                <w:rFonts w:cstheme="minorHAnsi"/>
                <w:lang w:val="en-GB"/>
              </w:rPr>
              <w:t xml:space="preserve">will be between 0 and 25, and it will offer </w:t>
            </w:r>
            <w:r w:rsidRPr="00CF01FF">
              <w:rPr>
                <w:rFonts w:cstheme="minorHAnsi"/>
                <w:bCs/>
                <w:lang w:val="en-GB"/>
              </w:rPr>
              <w:t>a</w:t>
            </w:r>
            <w:r w:rsidR="00270E01" w:rsidRPr="00CF01FF">
              <w:rPr>
                <w:rFonts w:cstheme="minorHAnsi"/>
                <w:bCs/>
                <w:lang w:val="en-GB"/>
              </w:rPr>
              <w:t xml:space="preserve"> very</w:t>
            </w:r>
            <w:r w:rsidR="00D14725" w:rsidRPr="00CF01FF">
              <w:rPr>
                <w:rFonts w:cstheme="minorHAnsi"/>
                <w:bCs/>
                <w:lang w:val="en-GB"/>
              </w:rPr>
              <w:t xml:space="preserve"> </w:t>
            </w:r>
            <w:r w:rsidR="00866B49" w:rsidRPr="00CF01FF">
              <w:rPr>
                <w:rFonts w:cstheme="minorHAnsi"/>
                <w:bCs/>
                <w:lang w:val="en-GB"/>
              </w:rPr>
              <w:t>approximate</w:t>
            </w:r>
            <w:r w:rsidR="00866B49" w:rsidRPr="00866B49">
              <w:rPr>
                <w:rFonts w:cstheme="minorHAnsi"/>
                <w:bCs/>
                <w:lang w:val="en-GB"/>
              </w:rPr>
              <w:t xml:space="preserve"> </w:t>
            </w:r>
            <w:r w:rsidRPr="00CF01FF">
              <w:rPr>
                <w:rFonts w:cstheme="minorHAnsi"/>
                <w:bCs/>
                <w:lang w:val="en-GB"/>
              </w:rPr>
              <w:t xml:space="preserve">indication </w:t>
            </w:r>
            <w:r w:rsidR="00CC3805" w:rsidRPr="00CF01FF">
              <w:rPr>
                <w:rFonts w:cstheme="minorHAnsi"/>
                <w:bCs/>
                <w:lang w:val="en-GB"/>
              </w:rPr>
              <w:t xml:space="preserve">of the </w:t>
            </w:r>
            <w:r w:rsidRPr="00CF01FF">
              <w:rPr>
                <w:rFonts w:cstheme="minorHAnsi"/>
                <w:bCs/>
                <w:lang w:val="en-GB"/>
              </w:rPr>
              <w:t>overall resilience and security</w:t>
            </w:r>
            <w:r w:rsidR="00CC3805" w:rsidRPr="00CF01FF">
              <w:rPr>
                <w:rFonts w:cstheme="minorHAnsi"/>
                <w:bCs/>
                <w:lang w:val="en-GB"/>
              </w:rPr>
              <w:t xml:space="preserve"> of the territory of life</w:t>
            </w:r>
            <w:r w:rsidRPr="00866B49">
              <w:rPr>
                <w:rFonts w:cstheme="minorHAnsi"/>
                <w:bCs/>
                <w:lang w:val="en-GB"/>
              </w:rPr>
              <w:t>.</w:t>
            </w:r>
            <w:r w:rsidRPr="00542DA3">
              <w:rPr>
                <w:rFonts w:cstheme="minorHAnsi"/>
                <w:lang w:val="en-GB"/>
              </w:rPr>
              <w:t xml:space="preserve">  </w:t>
            </w:r>
            <w:r w:rsidR="001748C3">
              <w:rPr>
                <w:rFonts w:cstheme="minorHAnsi"/>
                <w:lang w:val="en-GB"/>
              </w:rPr>
              <w:t xml:space="preserve">This indication will be </w:t>
            </w:r>
            <w:r w:rsidRPr="00CF01FF">
              <w:rPr>
                <w:rFonts w:cstheme="minorHAnsi"/>
                <w:b/>
                <w:lang w:val="en-GB"/>
              </w:rPr>
              <w:t>community-specific</w:t>
            </w:r>
            <w:r w:rsidR="002C0C98">
              <w:rPr>
                <w:rFonts w:cstheme="minorHAnsi"/>
                <w:b/>
                <w:i/>
                <w:lang w:val="en-GB"/>
              </w:rPr>
              <w:t xml:space="preserve"> </w:t>
            </w:r>
            <w:r w:rsidR="002C0C98" w:rsidRPr="00CF01FF">
              <w:rPr>
                <w:rFonts w:cstheme="minorHAnsi"/>
                <w:bCs/>
                <w:iCs/>
                <w:lang w:val="en-GB"/>
              </w:rPr>
              <w:t xml:space="preserve">and may be used to check after </w:t>
            </w:r>
            <w:r w:rsidR="00967F96" w:rsidRPr="00CF01FF">
              <w:rPr>
                <w:rFonts w:cstheme="minorHAnsi"/>
                <w:bCs/>
                <w:iCs/>
                <w:lang w:val="en-GB"/>
              </w:rPr>
              <w:t xml:space="preserve">one or more years to see whether </w:t>
            </w:r>
            <w:r w:rsidR="00476705" w:rsidRPr="00CF01FF">
              <w:rPr>
                <w:rFonts w:cstheme="minorHAnsi"/>
                <w:bCs/>
                <w:iCs/>
                <w:lang w:val="en-GB"/>
              </w:rPr>
              <w:t>matters appear to improve.</w:t>
            </w:r>
            <w:r w:rsidR="00476705">
              <w:rPr>
                <w:rFonts w:cstheme="minorHAnsi"/>
                <w:b/>
                <w:i/>
                <w:lang w:val="en-GB"/>
              </w:rPr>
              <w:t xml:space="preserve"> </w:t>
            </w:r>
            <w:r w:rsidR="00476705" w:rsidRPr="00CF01FF">
              <w:rPr>
                <w:rFonts w:cstheme="minorHAnsi"/>
                <w:bCs/>
                <w:iCs/>
                <w:lang w:val="en-GB"/>
              </w:rPr>
              <w:t xml:space="preserve"> </w:t>
            </w:r>
            <w:r w:rsidR="00BB1FA8">
              <w:rPr>
                <w:rFonts w:cstheme="minorHAnsi"/>
                <w:bCs/>
                <w:iCs/>
                <w:lang w:val="en-GB"/>
              </w:rPr>
              <w:t xml:space="preserve">Scores </w:t>
            </w:r>
            <w:r w:rsidR="00BB1FA8" w:rsidRPr="00BB1FA8">
              <w:rPr>
                <w:rFonts w:cstheme="minorHAnsi"/>
                <w:bCs/>
                <w:i/>
                <w:lang w:val="en-GB"/>
              </w:rPr>
              <w:t>cannot</w:t>
            </w:r>
            <w:r w:rsidR="00BB1FA8">
              <w:rPr>
                <w:rFonts w:cstheme="minorHAnsi"/>
                <w:bCs/>
                <w:iCs/>
                <w:lang w:val="en-GB"/>
              </w:rPr>
              <w:t xml:space="preserve"> be </w:t>
            </w:r>
            <w:r w:rsidRPr="00CF01FF">
              <w:rPr>
                <w:rFonts w:cstheme="minorHAnsi"/>
                <w:bCs/>
                <w:iCs/>
                <w:lang w:val="en-GB"/>
              </w:rPr>
              <w:t>compare</w:t>
            </w:r>
            <w:r w:rsidR="00BB1FA8">
              <w:rPr>
                <w:rFonts w:cstheme="minorHAnsi"/>
                <w:bCs/>
                <w:iCs/>
                <w:lang w:val="en-GB"/>
              </w:rPr>
              <w:t>d across different</w:t>
            </w:r>
            <w:r w:rsidR="00D377B5" w:rsidRPr="00CF01FF">
              <w:rPr>
                <w:rFonts w:cstheme="minorHAnsi"/>
                <w:bCs/>
                <w:iCs/>
                <w:lang w:val="en-GB"/>
              </w:rPr>
              <w:t xml:space="preserve"> </w:t>
            </w:r>
            <w:r w:rsidR="00C260B8" w:rsidRPr="00CF01FF">
              <w:rPr>
                <w:rFonts w:cstheme="minorHAnsi"/>
                <w:bCs/>
                <w:iCs/>
                <w:lang w:val="en-GB"/>
              </w:rPr>
              <w:t>territories</w:t>
            </w:r>
            <w:r w:rsidR="00D377B5" w:rsidRPr="00CF01FF">
              <w:rPr>
                <w:rFonts w:cstheme="minorHAnsi"/>
                <w:bCs/>
                <w:iCs/>
                <w:lang w:val="en-GB"/>
              </w:rPr>
              <w:t xml:space="preserve"> of life</w:t>
            </w:r>
            <w:r w:rsidR="000E0968">
              <w:rPr>
                <w:rFonts w:cstheme="minorHAnsi"/>
                <w:bCs/>
                <w:iCs/>
                <w:lang w:val="en-GB"/>
              </w:rPr>
              <w:t xml:space="preserve">, as </w:t>
            </w:r>
            <w:r w:rsidR="00BB1FA8">
              <w:rPr>
                <w:rFonts w:cstheme="minorHAnsi"/>
                <w:bCs/>
                <w:iCs/>
                <w:lang w:val="en-GB"/>
              </w:rPr>
              <w:t xml:space="preserve">they </w:t>
            </w:r>
            <w:r w:rsidR="000E0968">
              <w:rPr>
                <w:rFonts w:cstheme="minorHAnsi"/>
                <w:bCs/>
                <w:iCs/>
                <w:lang w:val="en-GB"/>
              </w:rPr>
              <w:t xml:space="preserve">are </w:t>
            </w:r>
            <w:r w:rsidR="002B60F9" w:rsidRPr="00CF01FF">
              <w:rPr>
                <w:rFonts w:cstheme="minorHAnsi"/>
                <w:bCs/>
                <w:iCs/>
                <w:lang w:val="en-GB"/>
              </w:rPr>
              <w:t>fully depend</w:t>
            </w:r>
            <w:r w:rsidR="00484AD1">
              <w:rPr>
                <w:rFonts w:cstheme="minorHAnsi"/>
                <w:bCs/>
                <w:iCs/>
                <w:lang w:val="en-GB"/>
              </w:rPr>
              <w:t xml:space="preserve">ent on </w:t>
            </w:r>
            <w:r w:rsidRPr="00CF01FF">
              <w:rPr>
                <w:rFonts w:cstheme="minorHAnsi"/>
                <w:bCs/>
                <w:iCs/>
                <w:lang w:val="en-GB"/>
              </w:rPr>
              <w:t>contexts</w:t>
            </w:r>
            <w:r w:rsidR="002B60F9" w:rsidRPr="00CF01FF">
              <w:rPr>
                <w:rFonts w:cstheme="minorHAnsi"/>
                <w:bCs/>
                <w:iCs/>
                <w:lang w:val="en-GB"/>
              </w:rPr>
              <w:t xml:space="preserve"> and th</w:t>
            </w:r>
            <w:r w:rsidR="00484AD1">
              <w:rPr>
                <w:rFonts w:cstheme="minorHAnsi"/>
                <w:bCs/>
                <w:iCs/>
                <w:lang w:val="en-GB"/>
              </w:rPr>
              <w:t xml:space="preserve">e </w:t>
            </w:r>
            <w:r w:rsidR="005A15B7">
              <w:rPr>
                <w:rFonts w:cstheme="minorHAnsi"/>
                <w:bCs/>
                <w:iCs/>
                <w:lang w:val="en-GB"/>
              </w:rPr>
              <w:t xml:space="preserve">processes.  </w:t>
            </w:r>
            <w:r w:rsidR="002664F5">
              <w:rPr>
                <w:rFonts w:cstheme="minorHAnsi"/>
                <w:lang w:val="en-GB"/>
              </w:rPr>
              <w:t xml:space="preserve">  </w:t>
            </w:r>
            <w:r>
              <w:rPr>
                <w:rFonts w:cstheme="minorHAnsi"/>
                <w:lang w:val="en-GB"/>
              </w:rPr>
              <w:t xml:space="preserve"> </w:t>
            </w:r>
          </w:p>
        </w:tc>
      </w:tr>
      <w:tr w:rsidR="00FA3788" w:rsidRPr="005F117B" w14:paraId="7F34172F" w14:textId="77777777" w:rsidTr="00DD4561">
        <w:trPr>
          <w:trHeight w:val="773"/>
        </w:trPr>
        <w:tc>
          <w:tcPr>
            <w:tcW w:w="1007" w:type="pct"/>
            <w:gridSpan w:val="2"/>
            <w:shd w:val="clear" w:color="auto" w:fill="FF0000"/>
            <w:vAlign w:val="center"/>
          </w:tcPr>
          <w:p w14:paraId="5925757D" w14:textId="77777777" w:rsidR="00FA3788" w:rsidRPr="005F117B" w:rsidRDefault="00FA3788" w:rsidP="00DD4561">
            <w:pPr>
              <w:spacing w:after="0"/>
              <w:jc w:val="center"/>
              <w:rPr>
                <w:rFonts w:cstheme="minorHAnsi"/>
                <w:b/>
                <w:color w:val="FFFFFF" w:themeColor="background1"/>
                <w:sz w:val="18"/>
                <w:szCs w:val="18"/>
                <w:lang w:val="en-GB"/>
              </w:rPr>
            </w:pPr>
            <w:r w:rsidRPr="005F117B">
              <w:rPr>
                <w:rFonts w:cstheme="minorHAnsi"/>
                <w:color w:val="FFFFFF" w:themeColor="background1"/>
                <w:sz w:val="18"/>
                <w:szCs w:val="18"/>
                <w:lang w:val="en-GB"/>
              </w:rPr>
              <w:t>0 – 5</w:t>
            </w:r>
          </w:p>
          <w:p w14:paraId="0D192011" w14:textId="77777777" w:rsidR="00FA3788" w:rsidRPr="005F117B" w:rsidRDefault="00FA3788" w:rsidP="00DD4561">
            <w:pPr>
              <w:spacing w:after="0"/>
              <w:jc w:val="center"/>
              <w:rPr>
                <w:rFonts w:cstheme="minorHAnsi"/>
                <w:b/>
                <w:sz w:val="18"/>
                <w:szCs w:val="18"/>
                <w:lang w:val="en-GB"/>
              </w:rPr>
            </w:pPr>
            <w:r w:rsidRPr="005F117B">
              <w:rPr>
                <w:rFonts w:cstheme="minorHAnsi"/>
                <w:color w:val="FFFFFF" w:themeColor="background1"/>
                <w:sz w:val="18"/>
                <w:szCs w:val="18"/>
                <w:lang w:val="en-GB"/>
              </w:rPr>
              <w:t>Not secure or resilient</w:t>
            </w:r>
          </w:p>
        </w:tc>
        <w:tc>
          <w:tcPr>
            <w:tcW w:w="999" w:type="pct"/>
            <w:gridSpan w:val="2"/>
            <w:shd w:val="clear" w:color="auto" w:fill="FF6600"/>
            <w:vAlign w:val="center"/>
          </w:tcPr>
          <w:p w14:paraId="17EFF5FC" w14:textId="77777777" w:rsidR="00FA3788" w:rsidRPr="00542DA3" w:rsidRDefault="00FA3788" w:rsidP="00DD4561">
            <w:pPr>
              <w:spacing w:after="0"/>
              <w:jc w:val="center"/>
              <w:rPr>
                <w:rFonts w:cstheme="minorHAnsi"/>
                <w:b/>
                <w:lang w:val="en-GB"/>
              </w:rPr>
            </w:pPr>
            <w:r w:rsidRPr="00542DA3">
              <w:rPr>
                <w:rFonts w:cstheme="minorHAnsi"/>
                <w:lang w:val="en-GB"/>
              </w:rPr>
              <w:t>5 - 10</w:t>
            </w:r>
          </w:p>
          <w:p w14:paraId="6BBC74CC" w14:textId="77777777" w:rsidR="00FA3788" w:rsidRPr="00542DA3" w:rsidRDefault="00FA3788" w:rsidP="00DD4561">
            <w:pPr>
              <w:spacing w:after="0"/>
              <w:jc w:val="center"/>
              <w:rPr>
                <w:rFonts w:cstheme="minorHAnsi"/>
                <w:b/>
                <w:lang w:val="en-GB"/>
              </w:rPr>
            </w:pPr>
            <w:r w:rsidRPr="00542DA3">
              <w:rPr>
                <w:rFonts w:cstheme="minorHAnsi"/>
                <w:lang w:val="en-GB"/>
              </w:rPr>
              <w:t>Insecure, low resilience</w:t>
            </w:r>
          </w:p>
        </w:tc>
        <w:tc>
          <w:tcPr>
            <w:tcW w:w="999" w:type="pct"/>
            <w:gridSpan w:val="2"/>
            <w:shd w:val="clear" w:color="auto" w:fill="FFCC66"/>
            <w:vAlign w:val="center"/>
          </w:tcPr>
          <w:p w14:paraId="37D9B56A" w14:textId="77777777" w:rsidR="00FA3788" w:rsidRPr="00542DA3" w:rsidRDefault="00FA3788" w:rsidP="00DD4561">
            <w:pPr>
              <w:spacing w:after="0"/>
              <w:jc w:val="center"/>
              <w:rPr>
                <w:rFonts w:cstheme="minorHAnsi"/>
                <w:b/>
                <w:lang w:val="en-GB"/>
              </w:rPr>
            </w:pPr>
            <w:r w:rsidRPr="00542DA3">
              <w:rPr>
                <w:rFonts w:cstheme="minorHAnsi"/>
                <w:lang w:val="en-GB"/>
              </w:rPr>
              <w:t xml:space="preserve">10 </w:t>
            </w:r>
            <w:r>
              <w:rPr>
                <w:rFonts w:cstheme="minorHAnsi"/>
                <w:lang w:val="en-GB"/>
              </w:rPr>
              <w:t>–</w:t>
            </w:r>
            <w:r w:rsidRPr="00542DA3">
              <w:rPr>
                <w:rFonts w:cstheme="minorHAnsi"/>
                <w:lang w:val="en-GB"/>
              </w:rPr>
              <w:t xml:space="preserve"> 15</w:t>
            </w:r>
          </w:p>
          <w:p w14:paraId="36116E5D" w14:textId="77777777" w:rsidR="00FA3788" w:rsidRPr="00542DA3" w:rsidRDefault="00FA3788" w:rsidP="00DD4561">
            <w:pPr>
              <w:spacing w:after="0"/>
              <w:jc w:val="center"/>
              <w:rPr>
                <w:rFonts w:cstheme="minorHAnsi"/>
                <w:b/>
                <w:lang w:val="en-GB"/>
              </w:rPr>
            </w:pPr>
            <w:r w:rsidRPr="00542DA3">
              <w:rPr>
                <w:rFonts w:cstheme="minorHAnsi"/>
                <w:lang w:val="en-GB"/>
              </w:rPr>
              <w:t>Somewhat insecure, low resilience</w:t>
            </w:r>
          </w:p>
        </w:tc>
        <w:tc>
          <w:tcPr>
            <w:tcW w:w="1000" w:type="pct"/>
            <w:gridSpan w:val="2"/>
            <w:shd w:val="clear" w:color="auto" w:fill="A8D08D" w:themeFill="accent6" w:themeFillTint="99"/>
            <w:vAlign w:val="center"/>
          </w:tcPr>
          <w:p w14:paraId="55C3AADE" w14:textId="77777777" w:rsidR="00FA3788" w:rsidRPr="005F117B" w:rsidRDefault="00FA3788" w:rsidP="00DD4561">
            <w:pPr>
              <w:spacing w:after="0"/>
              <w:jc w:val="center"/>
              <w:rPr>
                <w:rFonts w:cstheme="minorHAnsi"/>
                <w:b/>
                <w:sz w:val="18"/>
                <w:szCs w:val="18"/>
                <w:lang w:val="en-GB"/>
              </w:rPr>
            </w:pPr>
            <w:r w:rsidRPr="005F117B">
              <w:rPr>
                <w:rFonts w:cstheme="minorHAnsi"/>
                <w:sz w:val="18"/>
                <w:szCs w:val="18"/>
                <w:lang w:val="en-GB"/>
              </w:rPr>
              <w:t>15-20</w:t>
            </w:r>
          </w:p>
          <w:p w14:paraId="4E7EF29F" w14:textId="77777777" w:rsidR="00FA3788" w:rsidRPr="005F117B" w:rsidRDefault="00FA3788" w:rsidP="00DD4561">
            <w:pPr>
              <w:spacing w:after="0"/>
              <w:jc w:val="center"/>
              <w:rPr>
                <w:rFonts w:cstheme="minorHAnsi"/>
                <w:b/>
                <w:sz w:val="18"/>
                <w:szCs w:val="18"/>
                <w:lang w:val="en-GB"/>
              </w:rPr>
            </w:pPr>
            <w:r w:rsidRPr="005F117B">
              <w:rPr>
                <w:rFonts w:cstheme="minorHAnsi"/>
                <w:sz w:val="18"/>
                <w:szCs w:val="18"/>
                <w:lang w:val="en-GB"/>
              </w:rPr>
              <w:t>Reasonably secure and resilient</w:t>
            </w:r>
          </w:p>
        </w:tc>
        <w:tc>
          <w:tcPr>
            <w:tcW w:w="995" w:type="pct"/>
            <w:gridSpan w:val="2"/>
            <w:shd w:val="clear" w:color="auto" w:fill="538135" w:themeFill="accent6" w:themeFillShade="BF"/>
            <w:vAlign w:val="center"/>
          </w:tcPr>
          <w:p w14:paraId="772E8DC8" w14:textId="77777777" w:rsidR="00FA3788" w:rsidRPr="005F117B" w:rsidRDefault="00FA3788" w:rsidP="00DD4561">
            <w:pPr>
              <w:spacing w:after="0"/>
              <w:jc w:val="center"/>
              <w:rPr>
                <w:rFonts w:cstheme="minorHAnsi"/>
                <w:b/>
                <w:color w:val="FFFFFF" w:themeColor="background1"/>
                <w:sz w:val="18"/>
                <w:szCs w:val="18"/>
                <w:lang w:val="en-GB"/>
              </w:rPr>
            </w:pPr>
            <w:r w:rsidRPr="005F117B">
              <w:rPr>
                <w:rFonts w:cstheme="minorHAnsi"/>
                <w:color w:val="FFFFFF" w:themeColor="background1"/>
                <w:sz w:val="18"/>
                <w:szCs w:val="18"/>
                <w:shd w:val="clear" w:color="auto" w:fill="538135" w:themeFill="accent6" w:themeFillShade="BF"/>
                <w:lang w:val="en-GB"/>
              </w:rPr>
              <w:t>20-25</w:t>
            </w:r>
          </w:p>
          <w:p w14:paraId="5002318F" w14:textId="77777777" w:rsidR="00FA3788" w:rsidRPr="005F117B" w:rsidRDefault="00FA3788" w:rsidP="00DD4561">
            <w:pPr>
              <w:spacing w:after="0"/>
              <w:jc w:val="center"/>
              <w:rPr>
                <w:rFonts w:cstheme="minorHAnsi"/>
                <w:b/>
                <w:sz w:val="18"/>
                <w:szCs w:val="18"/>
                <w:lang w:val="en-GB"/>
              </w:rPr>
            </w:pPr>
            <w:r w:rsidRPr="005F117B">
              <w:rPr>
                <w:rFonts w:cstheme="minorHAnsi"/>
                <w:color w:val="FFFFFF" w:themeColor="background1"/>
                <w:sz w:val="18"/>
                <w:szCs w:val="18"/>
                <w:shd w:val="clear" w:color="auto" w:fill="538135" w:themeFill="accent6" w:themeFillShade="BF"/>
                <w:lang w:val="en-GB"/>
              </w:rPr>
              <w:t>Highly secure and resilient</w:t>
            </w:r>
          </w:p>
        </w:tc>
      </w:tr>
    </w:tbl>
    <w:p w14:paraId="6DB23F25" w14:textId="77777777" w:rsidR="00581F39" w:rsidRDefault="00581F39"/>
    <w:p w14:paraId="0B46E732" w14:textId="77777777" w:rsidR="00581F39" w:rsidRDefault="00581F39">
      <w:r>
        <w:br w:type="page"/>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1361"/>
        <w:gridCol w:w="1664"/>
        <w:gridCol w:w="2015"/>
        <w:gridCol w:w="1919"/>
        <w:gridCol w:w="1480"/>
      </w:tblGrid>
      <w:tr w:rsidR="00FA3788" w:rsidRPr="005F117B" w14:paraId="5451A317" w14:textId="77777777" w:rsidTr="00DD4561">
        <w:trPr>
          <w:trHeight w:val="710"/>
        </w:trPr>
        <w:tc>
          <w:tcPr>
            <w:tcW w:w="5000" w:type="pct"/>
            <w:gridSpan w:val="6"/>
            <w:shd w:val="clear" w:color="auto" w:fill="B4C6E7" w:themeFill="accent1" w:themeFillTint="66"/>
            <w:vAlign w:val="center"/>
          </w:tcPr>
          <w:p w14:paraId="359C9D77" w14:textId="24B33D64" w:rsidR="00FA3788" w:rsidRPr="005F117B" w:rsidRDefault="00FA3788" w:rsidP="00DD4561">
            <w:pPr>
              <w:spacing w:after="0"/>
              <w:jc w:val="center"/>
              <w:rPr>
                <w:rFonts w:cstheme="minorHAnsi"/>
                <w:b/>
                <w:sz w:val="24"/>
                <w:szCs w:val="20"/>
                <w:lang w:val="en-GB"/>
              </w:rPr>
            </w:pPr>
            <w:r w:rsidRPr="005F117B">
              <w:rPr>
                <w:rFonts w:cstheme="minorHAnsi"/>
                <w:b/>
                <w:sz w:val="24"/>
                <w:szCs w:val="20"/>
              </w:rPr>
              <w:lastRenderedPageBreak/>
              <w:t>Building Block 1: The integrity and strength of the custodian community</w:t>
            </w:r>
          </w:p>
        </w:tc>
      </w:tr>
      <w:tr w:rsidR="00FA3788" w:rsidRPr="005F117B" w14:paraId="69B3B72A" w14:textId="77777777" w:rsidTr="00DD4561">
        <w:trPr>
          <w:trHeight w:val="8540"/>
        </w:trPr>
        <w:tc>
          <w:tcPr>
            <w:tcW w:w="5000" w:type="pct"/>
            <w:gridSpan w:val="6"/>
            <w:shd w:val="clear" w:color="auto" w:fill="auto"/>
          </w:tcPr>
          <w:p w14:paraId="5AEA806C" w14:textId="77777777" w:rsidR="00FA3788" w:rsidRPr="00542DA3" w:rsidRDefault="00FA3788" w:rsidP="00DD4561">
            <w:pPr>
              <w:pStyle w:val="normal0020table1"/>
              <w:spacing w:after="120"/>
              <w:ind w:right="100"/>
              <w:rPr>
                <w:rFonts w:asciiTheme="minorHAnsi" w:hAnsiTheme="minorHAnsi" w:cstheme="minorHAnsi"/>
                <w:b/>
                <w:i/>
                <w:iCs/>
                <w:color w:val="404040" w:themeColor="text1" w:themeTint="BF"/>
                <w:sz w:val="22"/>
                <w:szCs w:val="22"/>
              </w:rPr>
            </w:pPr>
            <w:r w:rsidRPr="00542DA3">
              <w:rPr>
                <w:rFonts w:asciiTheme="minorHAnsi" w:hAnsiTheme="minorHAnsi" w:cstheme="minorHAnsi"/>
                <w:b/>
                <w:sz w:val="22"/>
                <w:szCs w:val="22"/>
              </w:rPr>
              <w:t>Discussion Questions:</w:t>
            </w:r>
          </w:p>
          <w:p w14:paraId="714D8B9E" w14:textId="3581B560" w:rsidR="00FA3788" w:rsidRPr="00542DA3" w:rsidRDefault="00FA3788" w:rsidP="00FA3788">
            <w:pPr>
              <w:pStyle w:val="normal0020table1"/>
              <w:numPr>
                <w:ilvl w:val="0"/>
                <w:numId w:val="2"/>
              </w:numPr>
              <w:ind w:right="100"/>
              <w:rPr>
                <w:rFonts w:asciiTheme="minorHAnsi" w:hAnsiTheme="minorHAnsi" w:cstheme="minorHAnsi"/>
                <w:i/>
                <w:iCs/>
                <w:color w:val="404040" w:themeColor="text1" w:themeTint="BF"/>
                <w:sz w:val="22"/>
                <w:szCs w:val="22"/>
                <w:lang w:val="en-GB"/>
              </w:rPr>
            </w:pPr>
            <w:r w:rsidRPr="00542DA3">
              <w:rPr>
                <w:rStyle w:val="normal0020tablechar"/>
                <w:rFonts w:asciiTheme="minorHAnsi" w:hAnsiTheme="minorHAnsi" w:cstheme="minorHAnsi"/>
                <w:vanish/>
                <w:sz w:val="22"/>
                <w:szCs w:val="22"/>
              </w:rPr>
              <w:t>Est-ce qu'ils sont organisés et solidaires avec l'institution locale de gouvernance de l'APAC ?</w:t>
            </w:r>
            <w:r w:rsidRPr="00542DA3">
              <w:rPr>
                <w:rStyle w:val="normal0020tablechar"/>
                <w:rFonts w:asciiTheme="minorHAnsi" w:hAnsiTheme="minorHAnsi" w:cstheme="minorHAnsi"/>
                <w:sz w:val="22"/>
                <w:szCs w:val="22"/>
              </w:rPr>
              <w:t>Does</w:t>
            </w:r>
            <w:r w:rsidRPr="00542DA3">
              <w:rPr>
                <w:rStyle w:val="notranslate"/>
                <w:rFonts w:asciiTheme="minorHAnsi" w:hAnsiTheme="minorHAnsi" w:cstheme="minorHAnsi"/>
                <w:sz w:val="22"/>
                <w:szCs w:val="22"/>
                <w:lang w:val="en-GB"/>
              </w:rPr>
              <w:t xml:space="preserve"> </w:t>
            </w:r>
            <w:r w:rsidR="00504B52">
              <w:rPr>
                <w:rStyle w:val="notranslate"/>
                <w:rFonts w:asciiTheme="minorHAnsi" w:hAnsiTheme="minorHAnsi" w:cstheme="minorHAnsi"/>
                <w:sz w:val="22"/>
                <w:szCs w:val="22"/>
                <w:lang w:val="en-GB"/>
              </w:rPr>
              <w:t>o</w:t>
            </w:r>
            <w:r w:rsidR="00504B52" w:rsidRPr="003B1E3D">
              <w:rPr>
                <w:rStyle w:val="notranslate"/>
                <w:rFonts w:asciiTheme="minorHAnsi" w:hAnsiTheme="minorHAnsi" w:cstheme="minorHAnsi"/>
                <w:sz w:val="22"/>
                <w:szCs w:val="22"/>
                <w:lang w:val="en-GB"/>
              </w:rPr>
              <w:t>ur</w:t>
            </w:r>
            <w:r w:rsidR="00504B52" w:rsidRPr="00542DA3">
              <w:rPr>
                <w:rStyle w:val="notranslate"/>
                <w:rFonts w:asciiTheme="minorHAnsi" w:hAnsiTheme="minorHAnsi" w:cstheme="minorHAnsi"/>
                <w:sz w:val="22"/>
                <w:szCs w:val="22"/>
                <w:lang w:val="en-GB"/>
              </w:rPr>
              <w:t xml:space="preserve"> </w:t>
            </w:r>
            <w:r w:rsidRPr="00542DA3">
              <w:rPr>
                <w:rStyle w:val="notranslate"/>
                <w:rFonts w:asciiTheme="minorHAnsi" w:hAnsiTheme="minorHAnsi" w:cstheme="minorHAnsi"/>
                <w:sz w:val="22"/>
                <w:szCs w:val="22"/>
                <w:lang w:val="en-GB"/>
              </w:rPr>
              <w:t xml:space="preserve">community have a sense of </w:t>
            </w:r>
            <w:r w:rsidRPr="00542DA3">
              <w:rPr>
                <w:rFonts w:asciiTheme="minorHAnsi" w:hAnsiTheme="minorHAnsi" w:cstheme="minorHAnsi"/>
                <w:b/>
                <w:sz w:val="22"/>
                <w:szCs w:val="22"/>
                <w:lang w:val="en-GB"/>
              </w:rPr>
              <w:t>common identity and shared values</w:t>
            </w:r>
            <w:r w:rsidR="00D03AFC" w:rsidRPr="00D03AFC">
              <w:rPr>
                <w:rFonts w:asciiTheme="minorHAnsi" w:hAnsiTheme="minorHAnsi" w:cstheme="minorHAnsi"/>
                <w:bCs/>
                <w:sz w:val="22"/>
                <w:szCs w:val="22"/>
                <w:lang w:val="en-GB"/>
              </w:rPr>
              <w:t>, including</w:t>
            </w:r>
            <w:r w:rsidR="00D03AFC">
              <w:rPr>
                <w:rFonts w:asciiTheme="minorHAnsi" w:hAnsiTheme="minorHAnsi" w:cstheme="minorHAnsi"/>
                <w:b/>
                <w:sz w:val="22"/>
                <w:szCs w:val="22"/>
                <w:lang w:val="en-GB"/>
              </w:rPr>
              <w:t xml:space="preserve"> </w:t>
            </w:r>
            <w:r w:rsidR="00D03AFC" w:rsidRPr="00D03AFC">
              <w:rPr>
                <w:rFonts w:asciiTheme="minorHAnsi" w:hAnsiTheme="minorHAnsi" w:cstheme="minorHAnsi"/>
                <w:bCs/>
                <w:sz w:val="22"/>
                <w:szCs w:val="22"/>
                <w:lang w:val="en-GB"/>
              </w:rPr>
              <w:t xml:space="preserve">with respect to </w:t>
            </w:r>
            <w:r w:rsidR="00504B52">
              <w:rPr>
                <w:rFonts w:asciiTheme="minorHAnsi" w:hAnsiTheme="minorHAnsi" w:cstheme="minorHAnsi"/>
                <w:bCs/>
                <w:sz w:val="22"/>
                <w:szCs w:val="22"/>
                <w:lang w:val="en-GB"/>
              </w:rPr>
              <w:t xml:space="preserve">our </w:t>
            </w:r>
            <w:r w:rsidR="00D03AFC" w:rsidRPr="00D03AFC">
              <w:rPr>
                <w:rFonts w:asciiTheme="minorHAnsi" w:hAnsiTheme="minorHAnsi" w:cstheme="minorHAnsi"/>
                <w:bCs/>
                <w:sz w:val="22"/>
                <w:szCs w:val="22"/>
                <w:lang w:val="en-GB"/>
              </w:rPr>
              <w:t>territory of life</w:t>
            </w:r>
            <w:r w:rsidRPr="00542DA3">
              <w:rPr>
                <w:rFonts w:asciiTheme="minorHAnsi" w:hAnsiTheme="minorHAnsi" w:cstheme="minorHAnsi"/>
                <w:sz w:val="22"/>
                <w:szCs w:val="22"/>
                <w:lang w:val="en-GB"/>
              </w:rPr>
              <w:t xml:space="preserve">?  </w:t>
            </w:r>
          </w:p>
          <w:p w14:paraId="46F22B2D" w14:textId="4C18037C" w:rsidR="00FA3788" w:rsidRPr="00542DA3" w:rsidRDefault="00FA3788" w:rsidP="00FA3788">
            <w:pPr>
              <w:pStyle w:val="normal0020table1"/>
              <w:numPr>
                <w:ilvl w:val="0"/>
                <w:numId w:val="2"/>
              </w:numPr>
              <w:ind w:right="100"/>
              <w:rPr>
                <w:rStyle w:val="notranslate"/>
                <w:rFonts w:asciiTheme="minorHAnsi" w:hAnsiTheme="minorHAnsi" w:cstheme="minorHAnsi"/>
                <w:sz w:val="22"/>
                <w:szCs w:val="22"/>
                <w:lang w:val="en-GB"/>
              </w:rPr>
            </w:pPr>
            <w:r w:rsidRPr="00542DA3">
              <w:rPr>
                <w:rStyle w:val="notranslate"/>
                <w:rFonts w:asciiTheme="minorHAnsi" w:hAnsiTheme="minorHAnsi" w:cstheme="minorHAnsi"/>
                <w:sz w:val="22"/>
                <w:szCs w:val="22"/>
                <w:lang w:val="en-GB"/>
              </w:rPr>
              <w:t xml:space="preserve">Are there specific </w:t>
            </w:r>
            <w:r w:rsidRPr="00542DA3">
              <w:rPr>
                <w:rStyle w:val="notranslate"/>
                <w:rFonts w:asciiTheme="minorHAnsi" w:hAnsiTheme="minorHAnsi" w:cstheme="minorHAnsi"/>
                <w:b/>
                <w:sz w:val="22"/>
                <w:szCs w:val="22"/>
                <w:lang w:val="en-GB"/>
              </w:rPr>
              <w:t xml:space="preserve">events, ceremonies, activities or mechanisms that appear to keep alive and strengthen </w:t>
            </w:r>
            <w:r w:rsidR="00504B52">
              <w:rPr>
                <w:rStyle w:val="notranslate"/>
                <w:rFonts w:asciiTheme="minorHAnsi" w:hAnsiTheme="minorHAnsi" w:cstheme="minorHAnsi"/>
                <w:b/>
                <w:sz w:val="22"/>
                <w:szCs w:val="22"/>
                <w:lang w:val="en-GB"/>
              </w:rPr>
              <w:t>our</w:t>
            </w:r>
            <w:r w:rsidRPr="00542DA3">
              <w:rPr>
                <w:rStyle w:val="notranslate"/>
                <w:rFonts w:asciiTheme="minorHAnsi" w:hAnsiTheme="minorHAnsi" w:cstheme="minorHAnsi"/>
                <w:b/>
                <w:sz w:val="22"/>
                <w:szCs w:val="22"/>
                <w:lang w:val="en-GB"/>
              </w:rPr>
              <w:t xml:space="preserve"> common identity and internal solidarity</w:t>
            </w:r>
            <w:r w:rsidRPr="00542DA3">
              <w:rPr>
                <w:rStyle w:val="notranslate"/>
                <w:rFonts w:asciiTheme="minorHAnsi" w:hAnsiTheme="minorHAnsi" w:cstheme="minorHAnsi"/>
                <w:sz w:val="22"/>
                <w:szCs w:val="22"/>
                <w:lang w:val="en-GB"/>
              </w:rPr>
              <w:t>?</w:t>
            </w:r>
          </w:p>
          <w:p w14:paraId="536F4413" w14:textId="504A7D32" w:rsidR="00FA3788" w:rsidRPr="00542DA3" w:rsidRDefault="00FA3788" w:rsidP="00FA3788">
            <w:pPr>
              <w:pStyle w:val="Listenabsatz"/>
              <w:numPr>
                <w:ilvl w:val="0"/>
                <w:numId w:val="2"/>
              </w:numPr>
              <w:rPr>
                <w:rStyle w:val="normal0020tablechar"/>
                <w:rFonts w:asciiTheme="minorHAnsi" w:hAnsiTheme="minorHAnsi" w:cstheme="minorHAnsi"/>
                <w:vanish/>
                <w:sz w:val="22"/>
                <w:szCs w:val="22"/>
                <w:lang w:val="en-US" w:eastAsia="en-US"/>
              </w:rPr>
            </w:pPr>
            <w:r w:rsidRPr="00542DA3">
              <w:rPr>
                <w:rFonts w:asciiTheme="minorHAnsi" w:hAnsiTheme="minorHAnsi" w:cstheme="minorHAnsi"/>
                <w:sz w:val="22"/>
                <w:szCs w:val="22"/>
              </w:rPr>
              <w:t>Does this differ across group</w:t>
            </w:r>
            <w:r w:rsidR="00504B52">
              <w:rPr>
                <w:rFonts w:asciiTheme="minorHAnsi" w:hAnsiTheme="minorHAnsi" w:cstheme="minorHAnsi"/>
                <w:sz w:val="22"/>
                <w:szCs w:val="22"/>
              </w:rPr>
              <w:t xml:space="preserve">s within our community </w:t>
            </w:r>
            <w:r w:rsidRPr="00542DA3">
              <w:rPr>
                <w:rFonts w:asciiTheme="minorHAnsi" w:hAnsiTheme="minorHAnsi" w:cstheme="minorHAnsi"/>
              </w:rPr>
              <w:t>—</w:t>
            </w:r>
            <w:r w:rsidRPr="00542DA3">
              <w:rPr>
                <w:rFonts w:asciiTheme="minorHAnsi" w:hAnsiTheme="minorHAnsi" w:cstheme="minorHAnsi"/>
                <w:sz w:val="22"/>
                <w:szCs w:val="22"/>
              </w:rPr>
              <w:t>e.g., men and women, elders and young people, ethnic minorities, livelihood type, wealth or language groups?</w:t>
            </w:r>
          </w:p>
          <w:p w14:paraId="6E9367DD" w14:textId="77777777" w:rsidR="00FA3788" w:rsidRPr="00542DA3" w:rsidRDefault="00FA3788" w:rsidP="00FA3788">
            <w:pPr>
              <w:pStyle w:val="normal0020table1"/>
              <w:numPr>
                <w:ilvl w:val="0"/>
                <w:numId w:val="2"/>
              </w:numPr>
              <w:ind w:right="100"/>
              <w:rPr>
                <w:rStyle w:val="notranslate"/>
                <w:rFonts w:asciiTheme="minorHAnsi" w:hAnsiTheme="minorHAnsi" w:cstheme="minorHAnsi"/>
                <w:sz w:val="22"/>
                <w:szCs w:val="22"/>
                <w:lang w:val="en-GB" w:eastAsia="en-GB"/>
              </w:rPr>
            </w:pPr>
          </w:p>
          <w:p w14:paraId="280476C2" w14:textId="1E085B39" w:rsidR="00FA3788" w:rsidRPr="003B1E3D" w:rsidRDefault="00FA3788" w:rsidP="00FA3788">
            <w:pPr>
              <w:pStyle w:val="normal0020table1"/>
              <w:numPr>
                <w:ilvl w:val="0"/>
                <w:numId w:val="2"/>
              </w:numPr>
              <w:ind w:right="100"/>
              <w:rPr>
                <w:lang w:eastAsia="en-GB"/>
              </w:rPr>
            </w:pPr>
            <w:r w:rsidRPr="00542DA3">
              <w:rPr>
                <w:rStyle w:val="notranslate"/>
                <w:rFonts w:asciiTheme="minorHAnsi" w:hAnsiTheme="minorHAnsi" w:cstheme="minorHAnsi"/>
                <w:sz w:val="22"/>
                <w:szCs w:val="22"/>
                <w:lang w:val="en-GB"/>
              </w:rPr>
              <w:t>Is</w:t>
            </w:r>
            <w:r w:rsidR="00504B52">
              <w:rPr>
                <w:rStyle w:val="notranslate"/>
                <w:rFonts w:asciiTheme="minorHAnsi" w:hAnsiTheme="minorHAnsi" w:cstheme="minorHAnsi"/>
                <w:sz w:val="22"/>
                <w:szCs w:val="22"/>
                <w:lang w:val="en-GB"/>
              </w:rPr>
              <w:t xml:space="preserve"> </w:t>
            </w:r>
            <w:r w:rsidR="00504B52" w:rsidRPr="003B1E3D">
              <w:rPr>
                <w:rStyle w:val="notranslate"/>
                <w:rFonts w:asciiTheme="minorHAnsi" w:hAnsiTheme="minorHAnsi" w:cstheme="minorHAnsi"/>
                <w:sz w:val="22"/>
                <w:szCs w:val="22"/>
                <w:lang w:val="en-GB"/>
              </w:rPr>
              <w:t xml:space="preserve">our </w:t>
            </w:r>
            <w:r w:rsidRPr="00542DA3">
              <w:rPr>
                <w:rStyle w:val="notranslate"/>
                <w:rFonts w:asciiTheme="minorHAnsi" w:hAnsiTheme="minorHAnsi" w:cstheme="minorHAnsi"/>
                <w:sz w:val="22"/>
                <w:szCs w:val="22"/>
                <w:lang w:val="en-GB"/>
              </w:rPr>
              <w:t xml:space="preserve">community </w:t>
            </w:r>
            <w:r w:rsidRPr="00542DA3">
              <w:rPr>
                <w:rStyle w:val="notranslate"/>
                <w:rFonts w:asciiTheme="minorHAnsi" w:hAnsiTheme="minorHAnsi" w:cstheme="minorHAnsi"/>
                <w:b/>
                <w:sz w:val="22"/>
                <w:szCs w:val="22"/>
                <w:lang w:val="en-GB"/>
              </w:rPr>
              <w:t>able to develop an internal consensus</w:t>
            </w:r>
            <w:r w:rsidRPr="00542DA3">
              <w:rPr>
                <w:rStyle w:val="notranslate"/>
                <w:rFonts w:asciiTheme="minorHAnsi" w:hAnsiTheme="minorHAnsi" w:cstheme="minorHAnsi"/>
                <w:sz w:val="22"/>
                <w:szCs w:val="22"/>
                <w:lang w:val="en-GB"/>
              </w:rPr>
              <w:t xml:space="preserve"> </w:t>
            </w:r>
            <w:r w:rsidRPr="003B1E3D">
              <w:rPr>
                <w:lang w:eastAsia="en-GB"/>
              </w:rPr>
              <w:t>about important issues affecting</w:t>
            </w:r>
            <w:r w:rsidR="00504B52" w:rsidRPr="003B1E3D">
              <w:rPr>
                <w:lang w:eastAsia="en-GB"/>
              </w:rPr>
              <w:t xml:space="preserve"> </w:t>
            </w:r>
            <w:r w:rsidR="00504B52" w:rsidRPr="003B1E3D">
              <w:rPr>
                <w:rFonts w:asciiTheme="minorHAnsi" w:hAnsiTheme="minorHAnsi" w:cstheme="minorHAnsi"/>
                <w:sz w:val="22"/>
                <w:szCs w:val="22"/>
                <w:lang w:eastAsia="en-GB"/>
              </w:rPr>
              <w:t>our</w:t>
            </w:r>
            <w:r w:rsidRPr="003B1E3D">
              <w:rPr>
                <w:lang w:eastAsia="en-GB"/>
              </w:rPr>
              <w:t xml:space="preserve"> life and territory? </w:t>
            </w:r>
          </w:p>
          <w:p w14:paraId="4E4CB27D" w14:textId="38C3DAF3" w:rsidR="00FA3788" w:rsidRPr="00542DA3" w:rsidRDefault="00FA3788" w:rsidP="00FA3788">
            <w:pPr>
              <w:pStyle w:val="Listenabsatz"/>
              <w:numPr>
                <w:ilvl w:val="0"/>
                <w:numId w:val="2"/>
              </w:numPr>
              <w:spacing w:after="120"/>
              <w:rPr>
                <w:rStyle w:val="notranslate"/>
                <w:rFonts w:asciiTheme="minorHAnsi" w:hAnsiTheme="minorHAnsi" w:cstheme="minorHAnsi"/>
                <w:sz w:val="22"/>
                <w:szCs w:val="22"/>
                <w:lang w:val="en-US" w:eastAsia="en-US"/>
              </w:rPr>
            </w:pPr>
            <w:r w:rsidRPr="00542DA3">
              <w:rPr>
                <w:rFonts w:asciiTheme="minorHAnsi" w:hAnsiTheme="minorHAnsi" w:cstheme="minorHAnsi"/>
                <w:sz w:val="22"/>
                <w:szCs w:val="22"/>
              </w:rPr>
              <w:t xml:space="preserve">Does </w:t>
            </w:r>
            <w:r w:rsidR="00504B52">
              <w:rPr>
                <w:rFonts w:asciiTheme="minorHAnsi" w:hAnsiTheme="minorHAnsi" w:cstheme="minorHAnsi"/>
                <w:sz w:val="22"/>
                <w:szCs w:val="22"/>
              </w:rPr>
              <w:t xml:space="preserve">our </w:t>
            </w:r>
            <w:r w:rsidRPr="00542DA3">
              <w:rPr>
                <w:rFonts w:asciiTheme="minorHAnsi" w:hAnsiTheme="minorHAnsi" w:cstheme="minorHAnsi"/>
                <w:sz w:val="22"/>
                <w:szCs w:val="22"/>
              </w:rPr>
              <w:t xml:space="preserve">community see any worrying or positive </w:t>
            </w:r>
            <w:r w:rsidRPr="00542DA3">
              <w:rPr>
                <w:rFonts w:asciiTheme="minorHAnsi" w:hAnsiTheme="minorHAnsi" w:cstheme="minorHAnsi"/>
                <w:b/>
                <w:sz w:val="22"/>
                <w:szCs w:val="22"/>
              </w:rPr>
              <w:t xml:space="preserve">trends in terms of </w:t>
            </w:r>
            <w:r w:rsidR="00504B52">
              <w:rPr>
                <w:rFonts w:asciiTheme="minorHAnsi" w:hAnsiTheme="minorHAnsi" w:cstheme="minorHAnsi"/>
                <w:b/>
                <w:sz w:val="22"/>
                <w:szCs w:val="22"/>
              </w:rPr>
              <w:t>our</w:t>
            </w:r>
            <w:r w:rsidRPr="00542DA3">
              <w:rPr>
                <w:rFonts w:asciiTheme="minorHAnsi" w:hAnsiTheme="minorHAnsi" w:cstheme="minorHAnsi"/>
                <w:b/>
                <w:sz w:val="22"/>
                <w:szCs w:val="22"/>
              </w:rPr>
              <w:t xml:space="preserve"> overall integrity, sense of mutual connection, and responsibility for </w:t>
            </w:r>
            <w:r w:rsidR="00504B52">
              <w:rPr>
                <w:rFonts w:asciiTheme="minorHAnsi" w:hAnsiTheme="minorHAnsi" w:cstheme="minorHAnsi"/>
                <w:b/>
                <w:sz w:val="22"/>
                <w:szCs w:val="22"/>
              </w:rPr>
              <w:t>our</w:t>
            </w:r>
            <w:r w:rsidRPr="00542DA3">
              <w:rPr>
                <w:rFonts w:asciiTheme="minorHAnsi" w:hAnsiTheme="minorHAnsi" w:cstheme="minorHAnsi"/>
                <w:b/>
                <w:sz w:val="22"/>
                <w:szCs w:val="22"/>
              </w:rPr>
              <w:t xml:space="preserve"> territory</w:t>
            </w:r>
            <w:r w:rsidRPr="00542DA3">
              <w:rPr>
                <w:rFonts w:asciiTheme="minorHAnsi" w:hAnsiTheme="minorHAnsi" w:cstheme="minorHAnsi"/>
                <w:sz w:val="22"/>
                <w:szCs w:val="22"/>
              </w:rPr>
              <w:t>?</w:t>
            </w:r>
          </w:p>
          <w:p w14:paraId="6F684038" w14:textId="77777777" w:rsidR="00FA3788" w:rsidRPr="00542DA3" w:rsidRDefault="00FA3788" w:rsidP="00DD4561">
            <w:pPr>
              <w:pStyle w:val="normal0020table1"/>
              <w:spacing w:after="120"/>
              <w:ind w:right="100"/>
              <w:rPr>
                <w:rFonts w:cstheme="minorHAnsi"/>
                <w:b/>
                <w:sz w:val="22"/>
                <w:szCs w:val="22"/>
                <w:u w:val="single"/>
                <w:lang w:val="en-GB"/>
              </w:rPr>
            </w:pPr>
            <w:r w:rsidRPr="00542DA3">
              <w:rPr>
                <w:rFonts w:asciiTheme="minorHAnsi" w:hAnsiTheme="minorHAnsi" w:cstheme="minorHAnsi"/>
                <w:b/>
                <w:sz w:val="22"/>
                <w:szCs w:val="22"/>
                <w:lang w:val="en-GB"/>
              </w:rPr>
              <w:t xml:space="preserve">Discussion notes </w:t>
            </w:r>
            <w:r w:rsidRPr="00542DA3">
              <w:rPr>
                <w:rFonts w:asciiTheme="minorHAnsi" w:hAnsiTheme="minorHAnsi" w:cstheme="minorHAnsi"/>
                <w:sz w:val="22"/>
                <w:szCs w:val="22"/>
                <w:lang w:val="en-GB"/>
              </w:rPr>
              <w:t>(What key issues were identified?):</w:t>
            </w:r>
          </w:p>
          <w:p w14:paraId="0D74AA3E" w14:textId="77777777" w:rsidR="00FA3788" w:rsidRPr="005F117B" w:rsidRDefault="00FA3788" w:rsidP="00DD4561">
            <w:pPr>
              <w:rPr>
                <w:rFonts w:cstheme="minorHAnsi"/>
                <w:b/>
                <w:sz w:val="20"/>
                <w:szCs w:val="20"/>
                <w:u w:val="single"/>
                <w:lang w:val="en-GB"/>
              </w:rPr>
            </w:pPr>
          </w:p>
          <w:p w14:paraId="4FB3D6C7" w14:textId="77777777" w:rsidR="00FA3788" w:rsidRDefault="00FA3788" w:rsidP="00DD4561">
            <w:pPr>
              <w:rPr>
                <w:rFonts w:cstheme="minorHAnsi"/>
                <w:b/>
                <w:sz w:val="20"/>
                <w:szCs w:val="20"/>
                <w:u w:val="single"/>
                <w:lang w:val="en-GB"/>
              </w:rPr>
            </w:pPr>
          </w:p>
          <w:p w14:paraId="41436A5B" w14:textId="77777777" w:rsidR="00FA3788" w:rsidRDefault="00FA3788" w:rsidP="00DD4561">
            <w:pPr>
              <w:rPr>
                <w:rFonts w:cstheme="minorHAnsi"/>
                <w:b/>
                <w:sz w:val="20"/>
                <w:szCs w:val="20"/>
                <w:u w:val="single"/>
                <w:lang w:val="en-GB"/>
              </w:rPr>
            </w:pPr>
          </w:p>
          <w:p w14:paraId="52540BA2" w14:textId="77777777" w:rsidR="00FA3788" w:rsidRDefault="00FA3788" w:rsidP="00DD4561">
            <w:pPr>
              <w:rPr>
                <w:rFonts w:cstheme="minorHAnsi"/>
                <w:b/>
                <w:sz w:val="20"/>
                <w:szCs w:val="20"/>
                <w:u w:val="single"/>
                <w:lang w:val="en-GB"/>
              </w:rPr>
            </w:pPr>
          </w:p>
          <w:p w14:paraId="7D4F393D" w14:textId="77777777" w:rsidR="00FA3788" w:rsidRDefault="00FA3788" w:rsidP="00DD4561">
            <w:pPr>
              <w:rPr>
                <w:rFonts w:cstheme="minorHAnsi"/>
                <w:b/>
                <w:sz w:val="20"/>
                <w:szCs w:val="20"/>
                <w:u w:val="single"/>
                <w:lang w:val="en-GB"/>
              </w:rPr>
            </w:pPr>
          </w:p>
          <w:p w14:paraId="6353CEDF" w14:textId="77777777" w:rsidR="00FA3788" w:rsidRDefault="00FA3788" w:rsidP="00DD4561">
            <w:pPr>
              <w:rPr>
                <w:rFonts w:cstheme="minorHAnsi"/>
                <w:b/>
                <w:sz w:val="20"/>
                <w:szCs w:val="20"/>
                <w:u w:val="single"/>
                <w:lang w:val="en-GB"/>
              </w:rPr>
            </w:pPr>
          </w:p>
          <w:p w14:paraId="213428A4" w14:textId="77777777" w:rsidR="00FA3788" w:rsidRDefault="00FA3788" w:rsidP="00DD4561">
            <w:pPr>
              <w:rPr>
                <w:rFonts w:cstheme="minorHAnsi"/>
                <w:b/>
                <w:sz w:val="20"/>
                <w:szCs w:val="20"/>
                <w:u w:val="single"/>
                <w:lang w:val="en-GB"/>
              </w:rPr>
            </w:pPr>
          </w:p>
          <w:p w14:paraId="6907D712" w14:textId="77777777" w:rsidR="00FA3788" w:rsidRDefault="00FA3788" w:rsidP="00DD4561">
            <w:pPr>
              <w:rPr>
                <w:rFonts w:cstheme="minorHAnsi"/>
                <w:b/>
                <w:sz w:val="20"/>
                <w:szCs w:val="20"/>
                <w:u w:val="single"/>
                <w:lang w:val="en-GB"/>
              </w:rPr>
            </w:pPr>
          </w:p>
          <w:p w14:paraId="6CD2AFEB" w14:textId="77777777" w:rsidR="00FA3788" w:rsidRPr="005F117B" w:rsidRDefault="00FA3788" w:rsidP="00DD4561">
            <w:pPr>
              <w:rPr>
                <w:rFonts w:cstheme="minorHAnsi"/>
                <w:b/>
                <w:sz w:val="20"/>
                <w:szCs w:val="20"/>
                <w:u w:val="single"/>
                <w:lang w:val="en-GB"/>
              </w:rPr>
            </w:pPr>
          </w:p>
        </w:tc>
      </w:tr>
      <w:tr w:rsidR="00FA3788" w:rsidRPr="005F117B" w14:paraId="0B2A7273" w14:textId="77777777" w:rsidTr="00B27DAE">
        <w:trPr>
          <w:trHeight w:val="2591"/>
        </w:trPr>
        <w:tc>
          <w:tcPr>
            <w:tcW w:w="871" w:type="pct"/>
            <w:shd w:val="clear" w:color="auto" w:fill="B4C6E7" w:themeFill="accent1" w:themeFillTint="66"/>
          </w:tcPr>
          <w:p w14:paraId="2E86BC92" w14:textId="64057919" w:rsidR="00FA3788" w:rsidRPr="00542DA3" w:rsidDel="00943749" w:rsidRDefault="00FA3788" w:rsidP="00DD4561">
            <w:pPr>
              <w:spacing w:after="0"/>
              <w:rPr>
                <w:rFonts w:cstheme="minorHAnsi"/>
                <w:b/>
              </w:rPr>
            </w:pPr>
            <w:r w:rsidRPr="00542DA3">
              <w:rPr>
                <w:rFonts w:cstheme="minorHAnsi"/>
                <w:b/>
              </w:rPr>
              <w:t xml:space="preserve">Key Question 1: To what extent do people in </w:t>
            </w:r>
            <w:r w:rsidR="00504B52">
              <w:rPr>
                <w:rFonts w:cstheme="minorHAnsi"/>
                <w:b/>
              </w:rPr>
              <w:t>our</w:t>
            </w:r>
            <w:r w:rsidRPr="00542DA3">
              <w:rPr>
                <w:rFonts w:cstheme="minorHAnsi"/>
                <w:b/>
              </w:rPr>
              <w:t xml:space="preserve"> community feel connected with and responsible for one another?</w:t>
            </w:r>
          </w:p>
        </w:tc>
        <w:tc>
          <w:tcPr>
            <w:tcW w:w="3405" w:type="pct"/>
            <w:gridSpan w:val="4"/>
            <w:shd w:val="clear" w:color="auto" w:fill="B4C6E7" w:themeFill="accent1" w:themeFillTint="66"/>
          </w:tcPr>
          <w:p w14:paraId="01FCFF9D" w14:textId="77777777" w:rsidR="00FA3788" w:rsidRPr="00542DA3" w:rsidRDefault="00FA3788" w:rsidP="00DD4561">
            <w:pPr>
              <w:spacing w:after="0"/>
              <w:rPr>
                <w:rFonts w:cstheme="minorHAnsi"/>
              </w:rPr>
            </w:pPr>
            <w:r w:rsidRPr="00542DA3">
              <w:rPr>
                <w:rFonts w:cstheme="minorHAnsi"/>
                <w:b/>
              </w:rPr>
              <w:t>Group Answer:</w:t>
            </w:r>
            <w:r w:rsidRPr="00542DA3">
              <w:rPr>
                <w:rFonts w:cstheme="minorHAnsi"/>
              </w:rPr>
              <w:t>(description)</w:t>
            </w:r>
          </w:p>
          <w:p w14:paraId="61E6E3F4" w14:textId="77777777" w:rsidR="00FA3788" w:rsidRPr="00542DA3" w:rsidRDefault="00FA3788" w:rsidP="00DD4561">
            <w:pPr>
              <w:spacing w:after="0"/>
              <w:rPr>
                <w:rFonts w:cstheme="minorHAnsi"/>
              </w:rPr>
            </w:pPr>
          </w:p>
          <w:p w14:paraId="71C3F124" w14:textId="77777777" w:rsidR="00FA3788" w:rsidRPr="00542DA3" w:rsidRDefault="00FA3788" w:rsidP="00DD4561">
            <w:pPr>
              <w:spacing w:after="0"/>
              <w:rPr>
                <w:rFonts w:cstheme="minorHAnsi"/>
              </w:rPr>
            </w:pPr>
          </w:p>
          <w:p w14:paraId="0506D955" w14:textId="77777777" w:rsidR="00FA3788" w:rsidRPr="00542DA3" w:rsidRDefault="00FA3788" w:rsidP="00DD4561">
            <w:pPr>
              <w:spacing w:after="0"/>
              <w:rPr>
                <w:rFonts w:cstheme="minorHAnsi"/>
              </w:rPr>
            </w:pPr>
          </w:p>
          <w:p w14:paraId="72CC510A" w14:textId="77777777" w:rsidR="00FA3788" w:rsidRPr="00542DA3" w:rsidRDefault="00FA3788" w:rsidP="00DD4561">
            <w:pPr>
              <w:spacing w:after="0"/>
              <w:rPr>
                <w:rFonts w:cstheme="minorHAnsi"/>
              </w:rPr>
            </w:pPr>
          </w:p>
          <w:p w14:paraId="234DF18F" w14:textId="77777777" w:rsidR="00FA3788" w:rsidRPr="00542DA3" w:rsidRDefault="00FA3788" w:rsidP="00DD4561">
            <w:pPr>
              <w:spacing w:after="0"/>
              <w:rPr>
                <w:rFonts w:cstheme="minorHAnsi"/>
              </w:rPr>
            </w:pPr>
          </w:p>
          <w:p w14:paraId="0038B76C" w14:textId="77777777" w:rsidR="00FA3788" w:rsidRPr="00542DA3" w:rsidRDefault="00FA3788" w:rsidP="00DD4561">
            <w:pPr>
              <w:spacing w:after="0"/>
              <w:rPr>
                <w:rFonts w:cstheme="minorHAnsi"/>
              </w:rPr>
            </w:pPr>
          </w:p>
        </w:tc>
        <w:tc>
          <w:tcPr>
            <w:tcW w:w="724" w:type="pct"/>
            <w:shd w:val="clear" w:color="auto" w:fill="B4C6E7" w:themeFill="accent1" w:themeFillTint="66"/>
          </w:tcPr>
          <w:p w14:paraId="1AE14DC1" w14:textId="77777777" w:rsidR="00FA3788" w:rsidRPr="00542DA3" w:rsidRDefault="00FA3788" w:rsidP="00DD4561">
            <w:pPr>
              <w:spacing w:after="0"/>
              <w:rPr>
                <w:rFonts w:cstheme="minorHAnsi"/>
                <w:b/>
                <w:lang w:val="en-GB"/>
              </w:rPr>
            </w:pPr>
            <w:r w:rsidRPr="00542DA3">
              <w:rPr>
                <w:rFonts w:cstheme="minorHAnsi"/>
                <w:b/>
                <w:lang w:val="en-GB"/>
              </w:rPr>
              <w:t>Summary score:</w:t>
            </w:r>
          </w:p>
          <w:p w14:paraId="50709C56" w14:textId="77777777" w:rsidR="00FA3788" w:rsidRPr="00542DA3" w:rsidRDefault="00FA3788" w:rsidP="00DD4561">
            <w:pPr>
              <w:spacing w:after="0"/>
              <w:rPr>
                <w:rFonts w:cstheme="minorHAnsi"/>
                <w:lang w:val="en-GB"/>
              </w:rPr>
            </w:pPr>
            <w:r w:rsidRPr="00542DA3">
              <w:rPr>
                <w:rFonts w:cstheme="minorHAnsi"/>
                <w:lang w:val="en-GB"/>
              </w:rPr>
              <w:t>(0 to 5 according to the scale below)</w:t>
            </w:r>
          </w:p>
        </w:tc>
      </w:tr>
      <w:tr w:rsidR="00FA3788" w:rsidRPr="005F117B" w14:paraId="73365E3C" w14:textId="77777777" w:rsidTr="00B27DAE">
        <w:trPr>
          <w:trHeight w:val="710"/>
        </w:trPr>
        <w:tc>
          <w:tcPr>
            <w:tcW w:w="871" w:type="pct"/>
            <w:shd w:val="clear" w:color="auto" w:fill="FF0000"/>
          </w:tcPr>
          <w:p w14:paraId="76756C22" w14:textId="77777777" w:rsidR="00FA3788" w:rsidRPr="005F117B" w:rsidRDefault="00FA3788" w:rsidP="00DD4561">
            <w:pPr>
              <w:spacing w:after="0"/>
              <w:jc w:val="center"/>
              <w:rPr>
                <w:rFonts w:cstheme="minorHAnsi"/>
                <w:color w:val="FFFFFF" w:themeColor="background1"/>
                <w:sz w:val="18"/>
                <w:szCs w:val="18"/>
                <w:lang w:val="en-GB"/>
              </w:rPr>
            </w:pPr>
            <w:r w:rsidRPr="005F117B">
              <w:rPr>
                <w:rFonts w:cstheme="minorHAnsi"/>
                <w:color w:val="FFFFFF" w:themeColor="background1"/>
                <w:sz w:val="18"/>
                <w:szCs w:val="18"/>
                <w:lang w:val="en-GB"/>
              </w:rPr>
              <w:t>0</w:t>
            </w:r>
          </w:p>
          <w:p w14:paraId="11C243B3" w14:textId="77777777" w:rsidR="00FA3788" w:rsidRPr="005F117B" w:rsidRDefault="00FA3788" w:rsidP="00DD4561">
            <w:pPr>
              <w:spacing w:after="0"/>
              <w:jc w:val="center"/>
              <w:rPr>
                <w:rFonts w:cstheme="minorHAnsi"/>
                <w:sz w:val="18"/>
                <w:szCs w:val="18"/>
                <w:lang w:val="en-GB"/>
              </w:rPr>
            </w:pPr>
            <w:r w:rsidRPr="005F117B">
              <w:rPr>
                <w:rFonts w:cstheme="minorHAnsi"/>
                <w:color w:val="FFFFFF" w:themeColor="background1"/>
                <w:sz w:val="18"/>
                <w:szCs w:val="18"/>
                <w:lang w:val="en-GB"/>
              </w:rPr>
              <w:t>Not at all</w:t>
            </w:r>
          </w:p>
        </w:tc>
        <w:tc>
          <w:tcPr>
            <w:tcW w:w="666" w:type="pct"/>
            <w:shd w:val="clear" w:color="auto" w:fill="FF6600"/>
          </w:tcPr>
          <w:p w14:paraId="64ABDA81"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1</w:t>
            </w:r>
          </w:p>
          <w:p w14:paraId="2FEA74B6"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Just a little</w:t>
            </w:r>
          </w:p>
        </w:tc>
        <w:tc>
          <w:tcPr>
            <w:tcW w:w="814" w:type="pct"/>
            <w:shd w:val="clear" w:color="auto" w:fill="FFCC66"/>
          </w:tcPr>
          <w:p w14:paraId="508C2888"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2</w:t>
            </w:r>
          </w:p>
          <w:p w14:paraId="2BFBCF03"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Somewhat but this is degrading</w:t>
            </w:r>
          </w:p>
        </w:tc>
        <w:tc>
          <w:tcPr>
            <w:tcW w:w="986" w:type="pct"/>
            <w:shd w:val="clear" w:color="auto" w:fill="C5E0B3" w:themeFill="accent6" w:themeFillTint="66"/>
          </w:tcPr>
          <w:p w14:paraId="76416540"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3</w:t>
            </w:r>
          </w:p>
          <w:p w14:paraId="45D64D2C"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Moderately, but dependably</w:t>
            </w:r>
          </w:p>
        </w:tc>
        <w:tc>
          <w:tcPr>
            <w:tcW w:w="939" w:type="pct"/>
            <w:shd w:val="clear" w:color="auto" w:fill="A8D08D" w:themeFill="accent6" w:themeFillTint="99"/>
          </w:tcPr>
          <w:p w14:paraId="495B73D1"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4</w:t>
            </w:r>
          </w:p>
          <w:p w14:paraId="5476E2CE"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Quite a lot, and increasing</w:t>
            </w:r>
          </w:p>
        </w:tc>
        <w:tc>
          <w:tcPr>
            <w:tcW w:w="724" w:type="pct"/>
            <w:shd w:val="clear" w:color="auto" w:fill="538135" w:themeFill="accent6" w:themeFillShade="BF"/>
          </w:tcPr>
          <w:p w14:paraId="6FE7D66B" w14:textId="77777777" w:rsidR="00FA3788" w:rsidRPr="005F117B" w:rsidRDefault="00FA3788" w:rsidP="00DD4561">
            <w:pPr>
              <w:spacing w:after="0"/>
              <w:jc w:val="center"/>
              <w:rPr>
                <w:rFonts w:cstheme="minorHAnsi"/>
                <w:color w:val="FFFFFF" w:themeColor="background1"/>
                <w:sz w:val="18"/>
                <w:szCs w:val="18"/>
                <w:lang w:val="en-GB"/>
              </w:rPr>
            </w:pPr>
            <w:r w:rsidRPr="005F117B">
              <w:rPr>
                <w:rFonts w:cstheme="minorHAnsi"/>
                <w:color w:val="FFFFFF" w:themeColor="background1"/>
                <w:sz w:val="18"/>
                <w:szCs w:val="18"/>
                <w:lang w:val="en-GB"/>
              </w:rPr>
              <w:t>5</w:t>
            </w:r>
          </w:p>
          <w:p w14:paraId="2C19C20E" w14:textId="4F000052" w:rsidR="00FA3788" w:rsidRPr="005F117B" w:rsidRDefault="00FA3788" w:rsidP="00DD4561">
            <w:pPr>
              <w:spacing w:after="0"/>
              <w:jc w:val="center"/>
              <w:rPr>
                <w:rFonts w:cstheme="minorHAnsi"/>
                <w:sz w:val="18"/>
                <w:szCs w:val="18"/>
                <w:lang w:val="en-GB"/>
              </w:rPr>
            </w:pPr>
            <w:r w:rsidRPr="005F117B">
              <w:rPr>
                <w:rFonts w:cstheme="minorHAnsi"/>
                <w:color w:val="FFFFFF" w:themeColor="background1"/>
                <w:sz w:val="18"/>
                <w:szCs w:val="18"/>
                <w:lang w:val="en-GB"/>
              </w:rPr>
              <w:t>Very much!</w:t>
            </w:r>
          </w:p>
        </w:tc>
      </w:tr>
    </w:tbl>
    <w:p w14:paraId="5A13687E" w14:textId="0304E788" w:rsidR="00FA3788" w:rsidRDefault="00FA3788"/>
    <w:p w14:paraId="6E32F28B" w14:textId="338FA9CC" w:rsidR="00FA3788" w:rsidRDefault="00FA3788"/>
    <w:p w14:paraId="2971C5DC" w14:textId="0CC05F18" w:rsidR="00FA3788" w:rsidRDefault="00FA3788"/>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1513"/>
        <w:gridCol w:w="1972"/>
        <w:gridCol w:w="1703"/>
        <w:gridCol w:w="1780"/>
        <w:gridCol w:w="1625"/>
      </w:tblGrid>
      <w:tr w:rsidR="00FA3788" w:rsidRPr="005F117B" w14:paraId="4C352779" w14:textId="77777777" w:rsidTr="00DD4561">
        <w:trPr>
          <w:trHeight w:val="530"/>
        </w:trPr>
        <w:tc>
          <w:tcPr>
            <w:tcW w:w="5000" w:type="pct"/>
            <w:gridSpan w:val="6"/>
            <w:shd w:val="clear" w:color="auto" w:fill="B4C6E7" w:themeFill="accent1" w:themeFillTint="66"/>
            <w:vAlign w:val="center"/>
          </w:tcPr>
          <w:p w14:paraId="44CECA56" w14:textId="77777777" w:rsidR="00FA3788" w:rsidRPr="005F117B" w:rsidRDefault="00FA3788" w:rsidP="00DD4561">
            <w:pPr>
              <w:spacing w:after="0"/>
              <w:jc w:val="center"/>
              <w:rPr>
                <w:rFonts w:cstheme="minorHAnsi"/>
                <w:b/>
                <w:sz w:val="24"/>
                <w:szCs w:val="20"/>
              </w:rPr>
            </w:pPr>
            <w:r w:rsidRPr="005F117B">
              <w:rPr>
                <w:rFonts w:cstheme="minorHAnsi"/>
                <w:b/>
                <w:sz w:val="24"/>
                <w:szCs w:val="20"/>
              </w:rPr>
              <w:lastRenderedPageBreak/>
              <w:t>Building Block 2: The connection between the community and its territory</w:t>
            </w:r>
          </w:p>
        </w:tc>
      </w:tr>
      <w:tr w:rsidR="00FA3788" w:rsidRPr="005F117B" w14:paraId="675DC872" w14:textId="77777777" w:rsidTr="00DD4561">
        <w:trPr>
          <w:trHeight w:val="5210"/>
        </w:trPr>
        <w:tc>
          <w:tcPr>
            <w:tcW w:w="5000" w:type="pct"/>
            <w:gridSpan w:val="6"/>
            <w:shd w:val="clear" w:color="auto" w:fill="FFFFFF" w:themeFill="background1"/>
            <w:vAlign w:val="center"/>
          </w:tcPr>
          <w:p w14:paraId="2E382BD1" w14:textId="77777777" w:rsidR="00FA3788" w:rsidRPr="00542DA3" w:rsidRDefault="00FA3788" w:rsidP="00DD4561">
            <w:pPr>
              <w:shd w:val="clear" w:color="auto" w:fill="FFFFFF" w:themeFill="background1"/>
              <w:spacing w:after="0"/>
              <w:rPr>
                <w:rFonts w:eastAsiaTheme="majorEastAsia" w:cstheme="minorHAnsi"/>
                <w:b/>
                <w:bCs/>
                <w:i/>
                <w:iCs/>
                <w:color w:val="404040" w:themeColor="text1" w:themeTint="BF"/>
              </w:rPr>
            </w:pPr>
            <w:r w:rsidRPr="00542DA3">
              <w:rPr>
                <w:rFonts w:cstheme="minorHAnsi"/>
                <w:b/>
                <w:bCs/>
              </w:rPr>
              <w:t xml:space="preserve"> Discussion questions: </w:t>
            </w:r>
          </w:p>
          <w:p w14:paraId="3BF5C91E" w14:textId="43AF8076" w:rsidR="00FA3788" w:rsidRPr="00542DA3" w:rsidRDefault="00FA3788" w:rsidP="00FA3788">
            <w:pPr>
              <w:pStyle w:val="Listenabsatz"/>
              <w:numPr>
                <w:ilvl w:val="0"/>
                <w:numId w:val="2"/>
              </w:numPr>
              <w:rPr>
                <w:rFonts w:asciiTheme="minorHAnsi" w:hAnsiTheme="minorHAnsi" w:cstheme="minorHAnsi"/>
                <w:i/>
                <w:iCs/>
                <w:color w:val="404040" w:themeColor="text1" w:themeTint="BF"/>
                <w:sz w:val="22"/>
                <w:szCs w:val="22"/>
              </w:rPr>
            </w:pPr>
            <w:r w:rsidRPr="00542DA3">
              <w:rPr>
                <w:rFonts w:asciiTheme="minorHAnsi" w:hAnsiTheme="minorHAnsi" w:cstheme="minorHAnsi"/>
                <w:sz w:val="22"/>
                <w:szCs w:val="22"/>
              </w:rPr>
              <w:t xml:space="preserve">Does </w:t>
            </w:r>
            <w:r w:rsidR="00504B52">
              <w:rPr>
                <w:rFonts w:asciiTheme="minorHAnsi" w:hAnsiTheme="minorHAnsi" w:cstheme="minorHAnsi"/>
                <w:sz w:val="22"/>
                <w:szCs w:val="22"/>
              </w:rPr>
              <w:t>our</w:t>
            </w:r>
            <w:r w:rsidRPr="00542DA3">
              <w:rPr>
                <w:rFonts w:asciiTheme="minorHAnsi" w:hAnsiTheme="minorHAnsi" w:cstheme="minorHAnsi"/>
                <w:sz w:val="22"/>
                <w:szCs w:val="22"/>
              </w:rPr>
              <w:t xml:space="preserve"> community have a </w:t>
            </w:r>
            <w:r w:rsidRPr="00542DA3">
              <w:rPr>
                <w:rFonts w:asciiTheme="minorHAnsi" w:hAnsiTheme="minorHAnsi" w:cstheme="minorHAnsi"/>
                <w:b/>
                <w:sz w:val="22"/>
                <w:szCs w:val="22"/>
              </w:rPr>
              <w:t xml:space="preserve">long-standing and/or very solid relationship </w:t>
            </w:r>
            <w:r w:rsidRPr="00542DA3">
              <w:rPr>
                <w:rFonts w:asciiTheme="minorHAnsi" w:hAnsiTheme="minorHAnsi" w:cstheme="minorHAnsi"/>
                <w:sz w:val="22"/>
                <w:szCs w:val="22"/>
              </w:rPr>
              <w:t xml:space="preserve">with </w:t>
            </w:r>
            <w:r w:rsidR="00504B52">
              <w:rPr>
                <w:rFonts w:asciiTheme="minorHAnsi" w:hAnsiTheme="minorHAnsi" w:cstheme="minorHAnsi"/>
                <w:sz w:val="22"/>
                <w:szCs w:val="22"/>
              </w:rPr>
              <w:t>our</w:t>
            </w:r>
            <w:r w:rsidRPr="00542DA3">
              <w:rPr>
                <w:rFonts w:asciiTheme="minorHAnsi" w:hAnsiTheme="minorHAnsi" w:cstheme="minorHAnsi"/>
                <w:sz w:val="22"/>
                <w:szCs w:val="22"/>
              </w:rPr>
              <w:t xml:space="preserve"> territory</w:t>
            </w:r>
            <w:r w:rsidR="00F161A3">
              <w:rPr>
                <w:rFonts w:asciiTheme="minorHAnsi" w:hAnsiTheme="minorHAnsi" w:cstheme="minorHAnsi"/>
                <w:sz w:val="22"/>
                <w:szCs w:val="22"/>
              </w:rPr>
              <w:t xml:space="preserve"> (or</w:t>
            </w:r>
            <w:r w:rsidR="00C5234E">
              <w:rPr>
                <w:rFonts w:asciiTheme="minorHAnsi" w:hAnsiTheme="minorHAnsi" w:cstheme="minorHAnsi"/>
                <w:sz w:val="22"/>
                <w:szCs w:val="22"/>
              </w:rPr>
              <w:t xml:space="preserve">, </w:t>
            </w:r>
            <w:r w:rsidR="00D9016E">
              <w:rPr>
                <w:rFonts w:asciiTheme="minorHAnsi" w:hAnsiTheme="minorHAnsi" w:cstheme="minorHAnsi"/>
                <w:sz w:val="22"/>
                <w:szCs w:val="22"/>
              </w:rPr>
              <w:t>at least</w:t>
            </w:r>
            <w:r w:rsidR="00C5234E">
              <w:rPr>
                <w:rFonts w:asciiTheme="minorHAnsi" w:hAnsiTheme="minorHAnsi" w:cstheme="minorHAnsi"/>
                <w:sz w:val="22"/>
                <w:szCs w:val="22"/>
              </w:rPr>
              <w:t>,</w:t>
            </w:r>
            <w:r w:rsidR="00D9016E">
              <w:rPr>
                <w:rFonts w:asciiTheme="minorHAnsi" w:hAnsiTheme="minorHAnsi" w:cstheme="minorHAnsi"/>
                <w:sz w:val="22"/>
                <w:szCs w:val="22"/>
              </w:rPr>
              <w:t xml:space="preserve"> with </w:t>
            </w:r>
            <w:r w:rsidRPr="00542DA3">
              <w:rPr>
                <w:rFonts w:asciiTheme="minorHAnsi" w:hAnsiTheme="minorHAnsi" w:cstheme="minorHAnsi"/>
                <w:sz w:val="22"/>
                <w:szCs w:val="22"/>
              </w:rPr>
              <w:t>part</w:t>
            </w:r>
            <w:r w:rsidR="003639EC">
              <w:rPr>
                <w:rFonts w:asciiTheme="minorHAnsi" w:hAnsiTheme="minorHAnsi" w:cstheme="minorHAnsi"/>
                <w:sz w:val="22"/>
                <w:szCs w:val="22"/>
              </w:rPr>
              <w:t xml:space="preserve"> of it</w:t>
            </w:r>
            <w:r w:rsidR="00F161A3">
              <w:rPr>
                <w:rFonts w:asciiTheme="minorHAnsi" w:hAnsiTheme="minorHAnsi" w:cstheme="minorHAnsi"/>
                <w:sz w:val="22"/>
                <w:szCs w:val="22"/>
              </w:rPr>
              <w:t>)</w:t>
            </w:r>
            <w:r w:rsidRPr="00542DA3">
              <w:rPr>
                <w:rFonts w:asciiTheme="minorHAnsi" w:hAnsiTheme="minorHAnsi" w:cstheme="minorHAnsi"/>
                <w:sz w:val="22"/>
                <w:szCs w:val="22"/>
              </w:rPr>
              <w:t>?</w:t>
            </w:r>
          </w:p>
          <w:p w14:paraId="5F3155B8" w14:textId="06AB8B89" w:rsidR="00FA3788" w:rsidRPr="00542DA3" w:rsidRDefault="00FA3788" w:rsidP="00FA3788">
            <w:pPr>
              <w:pStyle w:val="normal0020table1"/>
              <w:numPr>
                <w:ilvl w:val="0"/>
                <w:numId w:val="2"/>
              </w:numPr>
              <w:ind w:right="100"/>
              <w:rPr>
                <w:rStyle w:val="normal0020tablechar"/>
                <w:rFonts w:asciiTheme="minorHAnsi" w:hAnsiTheme="minorHAnsi" w:cstheme="minorHAnsi"/>
                <w:vanish/>
                <w:sz w:val="22"/>
                <w:szCs w:val="22"/>
                <w:lang w:val="en-GB" w:eastAsia="en-GB"/>
              </w:rPr>
            </w:pPr>
            <w:r w:rsidRPr="00542DA3">
              <w:rPr>
                <w:rStyle w:val="notranslate"/>
                <w:rFonts w:asciiTheme="minorHAnsi" w:hAnsiTheme="minorHAnsi" w:cstheme="minorHAnsi"/>
                <w:sz w:val="22"/>
                <w:szCs w:val="22"/>
                <w:lang w:val="en-GB"/>
              </w:rPr>
              <w:t xml:space="preserve">Are </w:t>
            </w:r>
            <w:r w:rsidRPr="00542DA3">
              <w:rPr>
                <w:rStyle w:val="normal0020tablechar"/>
                <w:rFonts w:asciiTheme="minorHAnsi" w:hAnsiTheme="minorHAnsi" w:cstheme="minorHAnsi"/>
                <w:sz w:val="22"/>
                <w:szCs w:val="22"/>
              </w:rPr>
              <w:t xml:space="preserve">community members </w:t>
            </w:r>
            <w:r w:rsidRPr="00542DA3">
              <w:rPr>
                <w:rStyle w:val="normal0020tablechar"/>
                <w:rFonts w:asciiTheme="minorHAnsi" w:hAnsiTheme="minorHAnsi" w:cstheme="minorHAnsi"/>
                <w:b/>
                <w:sz w:val="22"/>
                <w:szCs w:val="22"/>
              </w:rPr>
              <w:t xml:space="preserve">aware </w:t>
            </w:r>
            <w:r w:rsidRPr="00542DA3">
              <w:rPr>
                <w:rStyle w:val="normal0020tablechar"/>
                <w:rFonts w:asciiTheme="minorHAnsi" w:hAnsiTheme="minorHAnsi" w:cstheme="minorHAnsi"/>
                <w:sz w:val="22"/>
                <w:szCs w:val="22"/>
              </w:rPr>
              <w:t>o</w:t>
            </w:r>
            <w:r w:rsidR="00504B52">
              <w:rPr>
                <w:rStyle w:val="normal0020tablechar"/>
                <w:rFonts w:asciiTheme="minorHAnsi" w:hAnsiTheme="minorHAnsi" w:cstheme="minorHAnsi"/>
                <w:sz w:val="22"/>
                <w:szCs w:val="22"/>
              </w:rPr>
              <w:t xml:space="preserve">f our </w:t>
            </w:r>
            <w:r w:rsidRPr="00542DA3">
              <w:rPr>
                <w:rStyle w:val="normal0020tablechar"/>
                <w:rFonts w:asciiTheme="minorHAnsi" w:hAnsiTheme="minorHAnsi" w:cstheme="minorHAnsi"/>
                <w:sz w:val="22"/>
                <w:szCs w:val="22"/>
              </w:rPr>
              <w:t>territory and its features, and of the</w:t>
            </w:r>
            <w:r>
              <w:rPr>
                <w:rStyle w:val="normal0020tablechar"/>
                <w:rFonts w:asciiTheme="minorHAnsi" w:hAnsiTheme="minorHAnsi" w:cstheme="minorHAnsi"/>
                <w:sz w:val="22"/>
                <w:szCs w:val="22"/>
              </w:rPr>
              <w:t xml:space="preserve"> important </w:t>
            </w:r>
            <w:r w:rsidRPr="00542DA3">
              <w:rPr>
                <w:rStyle w:val="normal0020tablechar"/>
                <w:rFonts w:asciiTheme="minorHAnsi" w:hAnsiTheme="minorHAnsi" w:cstheme="minorHAnsi"/>
                <w:sz w:val="22"/>
                <w:szCs w:val="22"/>
              </w:rPr>
              <w:t>connection</w:t>
            </w:r>
            <w:r>
              <w:rPr>
                <w:rStyle w:val="normal0020tablechar"/>
                <w:rFonts w:asciiTheme="minorHAnsi" w:hAnsiTheme="minorHAnsi" w:cstheme="minorHAnsi"/>
                <w:sz w:val="22"/>
                <w:szCs w:val="22"/>
              </w:rPr>
              <w:t>s that bond</w:t>
            </w:r>
            <w:r w:rsidR="00504B52">
              <w:rPr>
                <w:rStyle w:val="normal0020tablechar"/>
                <w:rFonts w:asciiTheme="minorHAnsi" w:hAnsiTheme="minorHAnsi" w:cstheme="minorHAnsi"/>
                <w:sz w:val="22"/>
                <w:szCs w:val="22"/>
              </w:rPr>
              <w:t xml:space="preserve"> us </w:t>
            </w:r>
            <w:r>
              <w:rPr>
                <w:rStyle w:val="normal0020tablechar"/>
                <w:rFonts w:asciiTheme="minorHAnsi" w:hAnsiTheme="minorHAnsi" w:cstheme="minorHAnsi"/>
                <w:sz w:val="22"/>
                <w:szCs w:val="22"/>
              </w:rPr>
              <w:t>together</w:t>
            </w:r>
            <w:r w:rsidR="004E746E">
              <w:rPr>
                <w:rStyle w:val="normal0020tablechar"/>
                <w:rFonts w:asciiTheme="minorHAnsi" w:hAnsiTheme="minorHAnsi" w:cstheme="minorHAnsi"/>
                <w:sz w:val="22"/>
                <w:szCs w:val="22"/>
              </w:rPr>
              <w:t xml:space="preserve"> with it</w:t>
            </w:r>
            <w:r w:rsidRPr="00542DA3">
              <w:rPr>
                <w:rStyle w:val="normal0020tablechar"/>
                <w:rFonts w:asciiTheme="minorHAnsi" w:hAnsiTheme="minorHAnsi" w:cstheme="minorHAnsi"/>
                <w:sz w:val="22"/>
                <w:szCs w:val="22"/>
              </w:rPr>
              <w:t>?</w:t>
            </w:r>
          </w:p>
          <w:p w14:paraId="3DA55D2C" w14:textId="77777777" w:rsidR="004E746E" w:rsidRPr="00E03F6F" w:rsidRDefault="00FA3788" w:rsidP="00FA3788">
            <w:pPr>
              <w:pStyle w:val="Listenabsatz"/>
              <w:numPr>
                <w:ilvl w:val="0"/>
                <w:numId w:val="2"/>
              </w:numPr>
              <w:rPr>
                <w:rFonts w:asciiTheme="minorHAnsi" w:hAnsiTheme="minorHAnsi" w:cstheme="minorHAnsi"/>
                <w:i/>
                <w:iCs/>
                <w:color w:val="404040" w:themeColor="text1" w:themeTint="BF"/>
                <w:sz w:val="22"/>
                <w:szCs w:val="22"/>
              </w:rPr>
            </w:pPr>
            <w:r w:rsidRPr="00542DA3">
              <w:rPr>
                <w:rFonts w:asciiTheme="minorHAnsi" w:hAnsiTheme="minorHAnsi" w:cstheme="minorHAnsi"/>
                <w:sz w:val="22"/>
                <w:szCs w:val="22"/>
              </w:rPr>
              <w:t xml:space="preserve"> </w:t>
            </w:r>
          </w:p>
          <w:p w14:paraId="02B25B2D" w14:textId="33F05A72" w:rsidR="00FA3788" w:rsidRPr="00542DA3" w:rsidRDefault="00FA3788" w:rsidP="00FA3788">
            <w:pPr>
              <w:pStyle w:val="Listenabsatz"/>
              <w:numPr>
                <w:ilvl w:val="0"/>
                <w:numId w:val="2"/>
              </w:numPr>
              <w:rPr>
                <w:rFonts w:asciiTheme="minorHAnsi" w:hAnsiTheme="minorHAnsi" w:cstheme="minorHAnsi"/>
                <w:i/>
                <w:iCs/>
                <w:color w:val="404040" w:themeColor="text1" w:themeTint="BF"/>
                <w:sz w:val="22"/>
                <w:szCs w:val="22"/>
              </w:rPr>
            </w:pPr>
            <w:r w:rsidRPr="00E03F6F">
              <w:rPr>
                <w:rStyle w:val="normal0020tablechar"/>
                <w:lang w:val="en-US" w:eastAsia="en-US"/>
              </w:rPr>
              <w:t xml:space="preserve">Do </w:t>
            </w:r>
            <w:r w:rsidR="004E746E" w:rsidRPr="00E03F6F">
              <w:rPr>
                <w:rStyle w:val="normal0020tablechar"/>
                <w:lang w:val="en-US" w:eastAsia="en-US"/>
              </w:rPr>
              <w:t>o</w:t>
            </w:r>
            <w:r w:rsidR="004E746E" w:rsidRPr="00E03F6F">
              <w:rPr>
                <w:rStyle w:val="normal0020tablechar"/>
                <w:rFonts w:asciiTheme="minorHAnsi" w:hAnsiTheme="minorHAnsi" w:cstheme="minorHAnsi"/>
                <w:sz w:val="22"/>
                <w:szCs w:val="22"/>
                <w:lang w:val="en-US" w:eastAsia="en-US"/>
              </w:rPr>
              <w:t xml:space="preserve">ur community members </w:t>
            </w:r>
            <w:r w:rsidRPr="00E03F6F">
              <w:rPr>
                <w:rStyle w:val="normal0020tablechar"/>
                <w:lang w:val="en-US" w:eastAsia="en-US"/>
              </w:rPr>
              <w:t xml:space="preserve">think </w:t>
            </w:r>
            <w:r w:rsidR="004E746E" w:rsidRPr="00E03F6F">
              <w:rPr>
                <w:rStyle w:val="normal0020tablechar"/>
                <w:lang w:val="en-US" w:eastAsia="en-US"/>
              </w:rPr>
              <w:t>t</w:t>
            </w:r>
            <w:r w:rsidR="004E746E" w:rsidRPr="00E03F6F">
              <w:rPr>
                <w:rStyle w:val="normal0020tablechar"/>
                <w:rFonts w:asciiTheme="minorHAnsi" w:hAnsiTheme="minorHAnsi" w:cstheme="minorHAnsi"/>
                <w:sz w:val="22"/>
                <w:szCs w:val="22"/>
                <w:lang w:val="en-US" w:eastAsia="en-US"/>
              </w:rPr>
              <w:t xml:space="preserve">he territory </w:t>
            </w:r>
            <w:r w:rsidRPr="00E03F6F">
              <w:rPr>
                <w:rStyle w:val="normal0020tablechar"/>
                <w:lang w:val="en-US" w:eastAsia="en-US"/>
              </w:rPr>
              <w:t>is</w:t>
            </w:r>
            <w:r w:rsidRPr="00542DA3">
              <w:rPr>
                <w:rFonts w:asciiTheme="minorHAnsi" w:hAnsiTheme="minorHAnsi" w:cstheme="minorHAnsi"/>
                <w:sz w:val="22"/>
                <w:szCs w:val="22"/>
              </w:rPr>
              <w:t xml:space="preserve"> </w:t>
            </w:r>
            <w:r w:rsidRPr="00542DA3">
              <w:rPr>
                <w:rFonts w:asciiTheme="minorHAnsi" w:hAnsiTheme="minorHAnsi" w:cstheme="minorHAnsi"/>
                <w:b/>
                <w:sz w:val="22"/>
                <w:szCs w:val="22"/>
              </w:rPr>
              <w:t>important</w:t>
            </w:r>
            <w:r w:rsidRPr="00542DA3">
              <w:rPr>
                <w:rFonts w:asciiTheme="minorHAnsi" w:hAnsiTheme="minorHAnsi" w:cstheme="minorHAnsi"/>
                <w:sz w:val="22"/>
                <w:szCs w:val="22"/>
              </w:rPr>
              <w:t xml:space="preserve">? </w:t>
            </w:r>
            <w:r w:rsidRPr="00E03F6F">
              <w:rPr>
                <w:rStyle w:val="normal0020tablechar"/>
                <w:lang w:val="en-US" w:eastAsia="en-US"/>
              </w:rPr>
              <w:t xml:space="preserve">Are </w:t>
            </w:r>
            <w:r w:rsidR="004E746E" w:rsidRPr="00E03F6F">
              <w:rPr>
                <w:rStyle w:val="normal0020tablechar"/>
                <w:lang w:val="en-US" w:eastAsia="en-US"/>
              </w:rPr>
              <w:t>w</w:t>
            </w:r>
            <w:r w:rsidR="004E746E" w:rsidRPr="00E03F6F">
              <w:rPr>
                <w:rStyle w:val="normal0020tablechar"/>
                <w:rFonts w:asciiTheme="minorHAnsi" w:hAnsiTheme="minorHAnsi" w:cstheme="minorHAnsi"/>
                <w:sz w:val="22"/>
                <w:szCs w:val="22"/>
                <w:lang w:val="en-US" w:eastAsia="en-US"/>
              </w:rPr>
              <w:t>e, as a community,</w:t>
            </w:r>
            <w:r w:rsidR="004E746E" w:rsidRPr="00542DA3">
              <w:rPr>
                <w:rFonts w:asciiTheme="minorHAnsi" w:hAnsiTheme="minorHAnsi" w:cstheme="minorHAnsi"/>
                <w:sz w:val="22"/>
                <w:szCs w:val="22"/>
              </w:rPr>
              <w:t xml:space="preserve"> </w:t>
            </w:r>
            <w:r w:rsidRPr="00542DA3">
              <w:rPr>
                <w:rFonts w:asciiTheme="minorHAnsi" w:hAnsiTheme="minorHAnsi" w:cstheme="minorHAnsi"/>
                <w:b/>
                <w:sz w:val="22"/>
                <w:szCs w:val="22"/>
              </w:rPr>
              <w:t>ready to protect it and defend it</w:t>
            </w:r>
            <w:r w:rsidRPr="00542DA3">
              <w:rPr>
                <w:rFonts w:asciiTheme="minorHAnsi" w:hAnsiTheme="minorHAnsi" w:cstheme="minorHAnsi"/>
                <w:sz w:val="22"/>
                <w:szCs w:val="22"/>
              </w:rPr>
              <w:t>, if needed?</w:t>
            </w:r>
          </w:p>
          <w:p w14:paraId="0F606CF8" w14:textId="76B15EF3" w:rsidR="00FA3788" w:rsidRPr="00542DA3" w:rsidRDefault="00FA3788" w:rsidP="00FA3788">
            <w:pPr>
              <w:pStyle w:val="Listenabsatz"/>
              <w:numPr>
                <w:ilvl w:val="0"/>
                <w:numId w:val="2"/>
              </w:numPr>
              <w:rPr>
                <w:rStyle w:val="notranslate"/>
                <w:rFonts w:asciiTheme="minorHAnsi" w:hAnsiTheme="minorHAnsi" w:cstheme="minorHAnsi"/>
                <w:sz w:val="22"/>
                <w:szCs w:val="22"/>
              </w:rPr>
            </w:pPr>
            <w:r w:rsidRPr="00542DA3">
              <w:rPr>
                <w:rFonts w:asciiTheme="minorHAnsi" w:hAnsiTheme="minorHAnsi" w:cstheme="minorHAnsi"/>
                <w:sz w:val="22"/>
                <w:szCs w:val="22"/>
              </w:rPr>
              <w:t xml:space="preserve">Does </w:t>
            </w:r>
            <w:r w:rsidR="004E746E">
              <w:rPr>
                <w:rFonts w:asciiTheme="minorHAnsi" w:hAnsiTheme="minorHAnsi" w:cstheme="minorHAnsi"/>
                <w:sz w:val="22"/>
                <w:szCs w:val="22"/>
              </w:rPr>
              <w:t>our</w:t>
            </w:r>
            <w:r w:rsidR="004E746E" w:rsidRPr="00542DA3">
              <w:rPr>
                <w:rFonts w:asciiTheme="minorHAnsi" w:hAnsiTheme="minorHAnsi" w:cstheme="minorHAnsi"/>
                <w:sz w:val="22"/>
                <w:szCs w:val="22"/>
              </w:rPr>
              <w:t xml:space="preserve"> </w:t>
            </w:r>
            <w:r w:rsidRPr="00542DA3">
              <w:rPr>
                <w:rFonts w:asciiTheme="minorHAnsi" w:hAnsiTheme="minorHAnsi" w:cstheme="minorHAnsi"/>
                <w:sz w:val="22"/>
                <w:szCs w:val="22"/>
              </w:rPr>
              <w:t>community see any worrying or positive</w:t>
            </w:r>
            <w:r w:rsidRPr="00542DA3">
              <w:rPr>
                <w:rFonts w:asciiTheme="minorHAnsi" w:hAnsiTheme="minorHAnsi" w:cstheme="minorHAnsi"/>
                <w:b/>
                <w:sz w:val="22"/>
                <w:szCs w:val="22"/>
              </w:rPr>
              <w:t xml:space="preserve"> trends </w:t>
            </w:r>
            <w:r w:rsidRPr="00542DA3">
              <w:rPr>
                <w:rFonts w:asciiTheme="minorHAnsi" w:hAnsiTheme="minorHAnsi" w:cstheme="minorHAnsi"/>
                <w:sz w:val="22"/>
                <w:szCs w:val="22"/>
              </w:rPr>
              <w:t xml:space="preserve">in terms of </w:t>
            </w:r>
            <w:r w:rsidR="004E746E">
              <w:rPr>
                <w:rFonts w:asciiTheme="minorHAnsi" w:hAnsiTheme="minorHAnsi" w:cstheme="minorHAnsi"/>
                <w:sz w:val="22"/>
                <w:szCs w:val="22"/>
              </w:rPr>
              <w:t xml:space="preserve">our </w:t>
            </w:r>
            <w:r w:rsidRPr="00542DA3">
              <w:rPr>
                <w:rFonts w:asciiTheme="minorHAnsi" w:hAnsiTheme="minorHAnsi" w:cstheme="minorHAnsi"/>
                <w:sz w:val="22"/>
                <w:szCs w:val="22"/>
              </w:rPr>
              <w:t xml:space="preserve">overall </w:t>
            </w:r>
            <w:r w:rsidRPr="00542DA3">
              <w:rPr>
                <w:rFonts w:asciiTheme="minorHAnsi" w:hAnsiTheme="minorHAnsi" w:cstheme="minorHAnsi"/>
                <w:b/>
                <w:sz w:val="22"/>
                <w:szCs w:val="22"/>
              </w:rPr>
              <w:t xml:space="preserve">connection to and sense of responsibility for </w:t>
            </w:r>
            <w:r w:rsidR="004E746E">
              <w:rPr>
                <w:rFonts w:asciiTheme="minorHAnsi" w:hAnsiTheme="minorHAnsi" w:cstheme="minorHAnsi"/>
                <w:b/>
                <w:sz w:val="22"/>
                <w:szCs w:val="22"/>
              </w:rPr>
              <w:t>our</w:t>
            </w:r>
            <w:r w:rsidRPr="00542DA3">
              <w:rPr>
                <w:rFonts w:asciiTheme="minorHAnsi" w:hAnsiTheme="minorHAnsi" w:cstheme="minorHAnsi"/>
                <w:b/>
                <w:sz w:val="22"/>
                <w:szCs w:val="22"/>
              </w:rPr>
              <w:t xml:space="preserve"> territory</w:t>
            </w:r>
            <w:r w:rsidRPr="00542DA3">
              <w:rPr>
                <w:rFonts w:asciiTheme="minorHAnsi" w:hAnsiTheme="minorHAnsi" w:cstheme="minorHAnsi"/>
                <w:sz w:val="22"/>
                <w:szCs w:val="22"/>
              </w:rPr>
              <w:t>?</w:t>
            </w:r>
          </w:p>
          <w:p w14:paraId="0141329A" w14:textId="2A660786" w:rsidR="00FA3788" w:rsidRPr="00542DA3" w:rsidRDefault="00FA3788" w:rsidP="00FA3788">
            <w:pPr>
              <w:pStyle w:val="Listenabsatz"/>
              <w:numPr>
                <w:ilvl w:val="0"/>
                <w:numId w:val="2"/>
              </w:numPr>
              <w:rPr>
                <w:rStyle w:val="normal0020tablechar"/>
                <w:rFonts w:asciiTheme="minorHAnsi" w:hAnsiTheme="minorHAnsi" w:cstheme="minorHAnsi"/>
                <w:vanish/>
                <w:sz w:val="22"/>
                <w:szCs w:val="22"/>
              </w:rPr>
            </w:pPr>
            <w:r w:rsidRPr="00542DA3">
              <w:rPr>
                <w:rFonts w:asciiTheme="minorHAnsi" w:hAnsiTheme="minorHAnsi" w:cstheme="minorHAnsi"/>
                <w:sz w:val="22"/>
                <w:szCs w:val="22"/>
              </w:rPr>
              <w:t>Does this sense of connection differ across groups</w:t>
            </w:r>
            <w:r w:rsidR="004E746E">
              <w:rPr>
                <w:rFonts w:asciiTheme="minorHAnsi" w:hAnsiTheme="minorHAnsi" w:cstheme="minorHAnsi"/>
                <w:sz w:val="22"/>
                <w:szCs w:val="22"/>
              </w:rPr>
              <w:t xml:space="preserve"> within our community </w:t>
            </w:r>
            <w:r w:rsidRPr="00542DA3">
              <w:rPr>
                <w:rFonts w:asciiTheme="minorHAnsi" w:hAnsiTheme="minorHAnsi" w:cstheme="minorHAnsi"/>
                <w:sz w:val="22"/>
                <w:szCs w:val="22"/>
              </w:rPr>
              <w:t xml:space="preserve">—e.g., men and women, elders and young people, ethnic minorities, livelihood type, </w:t>
            </w:r>
            <w:r w:rsidRPr="00E663E5">
              <w:rPr>
                <w:rFonts w:asciiTheme="minorHAnsi" w:hAnsiTheme="minorHAnsi" w:cstheme="minorHAnsi"/>
                <w:sz w:val="22"/>
                <w:szCs w:val="22"/>
              </w:rPr>
              <w:t>religion, wealth</w:t>
            </w:r>
            <w:r w:rsidRPr="00542DA3">
              <w:rPr>
                <w:rFonts w:asciiTheme="minorHAnsi" w:hAnsiTheme="minorHAnsi" w:cstheme="minorHAnsi"/>
                <w:sz w:val="22"/>
                <w:szCs w:val="22"/>
              </w:rPr>
              <w:t xml:space="preserve"> or language groups?</w:t>
            </w:r>
          </w:p>
          <w:p w14:paraId="3D3EF385" w14:textId="77777777" w:rsidR="00FA3788" w:rsidRPr="00542DA3" w:rsidRDefault="00FA3788" w:rsidP="00FA3788">
            <w:pPr>
              <w:pStyle w:val="Listenabsatz"/>
              <w:numPr>
                <w:ilvl w:val="0"/>
                <w:numId w:val="2"/>
              </w:numPr>
              <w:rPr>
                <w:rFonts w:asciiTheme="minorHAnsi" w:hAnsiTheme="minorHAnsi" w:cstheme="minorHAnsi"/>
                <w:sz w:val="22"/>
                <w:szCs w:val="22"/>
              </w:rPr>
            </w:pPr>
          </w:p>
          <w:p w14:paraId="33110A4A" w14:textId="361F1DE1" w:rsidR="00FA3788" w:rsidRPr="00542DA3" w:rsidRDefault="00FA3788" w:rsidP="00FA3788">
            <w:pPr>
              <w:pStyle w:val="Listenabsatz"/>
              <w:numPr>
                <w:ilvl w:val="0"/>
                <w:numId w:val="2"/>
              </w:numPr>
              <w:rPr>
                <w:rFonts w:asciiTheme="minorHAnsi" w:hAnsiTheme="minorHAnsi" w:cstheme="minorHAnsi"/>
                <w:b/>
                <w:i/>
                <w:iCs/>
                <w:color w:val="404040" w:themeColor="text1" w:themeTint="BF"/>
                <w:sz w:val="22"/>
                <w:szCs w:val="22"/>
              </w:rPr>
            </w:pPr>
            <w:r w:rsidRPr="00542DA3">
              <w:rPr>
                <w:rFonts w:asciiTheme="minorHAnsi" w:hAnsiTheme="minorHAnsi" w:cstheme="minorHAnsi"/>
                <w:sz w:val="22"/>
                <w:szCs w:val="22"/>
              </w:rPr>
              <w:t xml:space="preserve">Are </w:t>
            </w:r>
            <w:r w:rsidR="00513CCC">
              <w:rPr>
                <w:rFonts w:asciiTheme="minorHAnsi" w:hAnsiTheme="minorHAnsi" w:cstheme="minorHAnsi"/>
                <w:sz w:val="22"/>
                <w:szCs w:val="22"/>
              </w:rPr>
              <w:t xml:space="preserve">the </w:t>
            </w:r>
            <w:r w:rsidRPr="00542DA3">
              <w:rPr>
                <w:rFonts w:asciiTheme="minorHAnsi" w:hAnsiTheme="minorHAnsi" w:cstheme="minorHAnsi"/>
                <w:b/>
                <w:sz w:val="22"/>
                <w:szCs w:val="22"/>
              </w:rPr>
              <w:t>knowledge, skills and relationships</w:t>
            </w:r>
            <w:r w:rsidRPr="00542DA3">
              <w:rPr>
                <w:rFonts w:asciiTheme="minorHAnsi" w:hAnsiTheme="minorHAnsi" w:cstheme="minorHAnsi"/>
                <w:sz w:val="22"/>
                <w:szCs w:val="22"/>
              </w:rPr>
              <w:t xml:space="preserve"> </w:t>
            </w:r>
            <w:r w:rsidR="00513CCC">
              <w:rPr>
                <w:rFonts w:asciiTheme="minorHAnsi" w:hAnsiTheme="minorHAnsi" w:cstheme="minorHAnsi"/>
                <w:sz w:val="22"/>
                <w:szCs w:val="22"/>
              </w:rPr>
              <w:t xml:space="preserve">related to our </w:t>
            </w:r>
            <w:r w:rsidR="00513CCC" w:rsidRPr="00542DA3">
              <w:rPr>
                <w:rFonts w:asciiTheme="minorHAnsi" w:hAnsiTheme="minorHAnsi" w:cstheme="minorHAnsi"/>
                <w:sz w:val="22"/>
                <w:szCs w:val="22"/>
              </w:rPr>
              <w:t xml:space="preserve">territory of life </w:t>
            </w:r>
            <w:r w:rsidRPr="00542DA3">
              <w:rPr>
                <w:rFonts w:asciiTheme="minorHAnsi" w:hAnsiTheme="minorHAnsi" w:cstheme="minorHAnsi"/>
                <w:sz w:val="22"/>
                <w:szCs w:val="22"/>
              </w:rPr>
              <w:t xml:space="preserve">being </w:t>
            </w:r>
            <w:r w:rsidRPr="00542DA3">
              <w:rPr>
                <w:rFonts w:asciiTheme="minorHAnsi" w:hAnsiTheme="minorHAnsi" w:cstheme="minorHAnsi"/>
                <w:b/>
                <w:sz w:val="22"/>
                <w:szCs w:val="22"/>
              </w:rPr>
              <w:t xml:space="preserve">passed on from </w:t>
            </w:r>
            <w:r w:rsidR="004E746E">
              <w:rPr>
                <w:rFonts w:asciiTheme="minorHAnsi" w:hAnsiTheme="minorHAnsi" w:cstheme="minorHAnsi"/>
                <w:b/>
                <w:sz w:val="22"/>
                <w:szCs w:val="22"/>
              </w:rPr>
              <w:t>our</w:t>
            </w:r>
            <w:r w:rsidR="004E746E" w:rsidRPr="00542DA3">
              <w:rPr>
                <w:rFonts w:asciiTheme="minorHAnsi" w:hAnsiTheme="minorHAnsi" w:cstheme="minorHAnsi"/>
                <w:b/>
                <w:sz w:val="22"/>
                <w:szCs w:val="22"/>
              </w:rPr>
              <w:t xml:space="preserve"> </w:t>
            </w:r>
            <w:r w:rsidRPr="00542DA3">
              <w:rPr>
                <w:rFonts w:asciiTheme="minorHAnsi" w:hAnsiTheme="minorHAnsi" w:cstheme="minorHAnsi"/>
                <w:b/>
                <w:sz w:val="22"/>
                <w:szCs w:val="22"/>
              </w:rPr>
              <w:t xml:space="preserve">elders to the </w:t>
            </w:r>
            <w:r w:rsidR="004E746E">
              <w:rPr>
                <w:rFonts w:asciiTheme="minorHAnsi" w:hAnsiTheme="minorHAnsi" w:cstheme="minorHAnsi"/>
                <w:b/>
                <w:sz w:val="22"/>
                <w:szCs w:val="22"/>
              </w:rPr>
              <w:t>younger</w:t>
            </w:r>
            <w:r w:rsidR="004E746E" w:rsidRPr="00542DA3">
              <w:rPr>
                <w:rFonts w:asciiTheme="minorHAnsi" w:hAnsiTheme="minorHAnsi" w:cstheme="minorHAnsi"/>
                <w:b/>
                <w:sz w:val="22"/>
                <w:szCs w:val="22"/>
              </w:rPr>
              <w:t xml:space="preserve"> </w:t>
            </w:r>
            <w:r w:rsidRPr="00542DA3">
              <w:rPr>
                <w:rFonts w:asciiTheme="minorHAnsi" w:hAnsiTheme="minorHAnsi" w:cstheme="minorHAnsi"/>
                <w:b/>
                <w:sz w:val="22"/>
                <w:szCs w:val="22"/>
              </w:rPr>
              <w:t>generations</w:t>
            </w:r>
            <w:r w:rsidRPr="00542DA3">
              <w:rPr>
                <w:rFonts w:asciiTheme="minorHAnsi" w:hAnsiTheme="minorHAnsi" w:cstheme="minorHAnsi"/>
                <w:sz w:val="22"/>
                <w:szCs w:val="22"/>
              </w:rPr>
              <w:t xml:space="preserve">? Are </w:t>
            </w:r>
            <w:r w:rsidR="00D03AFC">
              <w:rPr>
                <w:rFonts w:asciiTheme="minorHAnsi" w:hAnsiTheme="minorHAnsi" w:cstheme="minorHAnsi"/>
                <w:sz w:val="22"/>
                <w:szCs w:val="22"/>
              </w:rPr>
              <w:t>th</w:t>
            </w:r>
            <w:r w:rsidR="006A5B60">
              <w:rPr>
                <w:rFonts w:asciiTheme="minorHAnsi" w:hAnsiTheme="minorHAnsi" w:cstheme="minorHAnsi"/>
                <w:sz w:val="22"/>
                <w:szCs w:val="22"/>
              </w:rPr>
              <w:t>ose</w:t>
            </w:r>
            <w:r w:rsidR="00C5234E">
              <w:rPr>
                <w:rFonts w:asciiTheme="minorHAnsi" w:hAnsiTheme="minorHAnsi" w:cstheme="minorHAnsi"/>
                <w:sz w:val="22"/>
                <w:szCs w:val="22"/>
              </w:rPr>
              <w:t xml:space="preserve"> </w:t>
            </w:r>
            <w:r w:rsidR="00D03AFC">
              <w:rPr>
                <w:rFonts w:asciiTheme="minorHAnsi" w:hAnsiTheme="minorHAnsi" w:cstheme="minorHAnsi"/>
                <w:sz w:val="22"/>
                <w:szCs w:val="22"/>
              </w:rPr>
              <w:t xml:space="preserve">being </w:t>
            </w:r>
            <w:r w:rsidRPr="00542DA3">
              <w:rPr>
                <w:rFonts w:asciiTheme="minorHAnsi" w:hAnsiTheme="minorHAnsi" w:cstheme="minorHAnsi"/>
                <w:sz w:val="22"/>
                <w:szCs w:val="22"/>
              </w:rPr>
              <w:t>deepened and enriched with time?</w:t>
            </w:r>
          </w:p>
          <w:p w14:paraId="2FC47713" w14:textId="77777777" w:rsidR="00FA3788" w:rsidRPr="00542DA3" w:rsidRDefault="00FA3788" w:rsidP="00DD4561">
            <w:pPr>
              <w:spacing w:before="120" w:after="120"/>
              <w:rPr>
                <w:rFonts w:cstheme="minorHAnsi"/>
                <w:lang w:val="en-GB"/>
              </w:rPr>
            </w:pPr>
            <w:r w:rsidRPr="00542DA3">
              <w:rPr>
                <w:rFonts w:cstheme="minorHAnsi"/>
                <w:b/>
                <w:lang w:val="en-GB"/>
              </w:rPr>
              <w:t xml:space="preserve">Discussion notes </w:t>
            </w:r>
            <w:r w:rsidRPr="00542DA3">
              <w:rPr>
                <w:rFonts w:cstheme="minorHAnsi"/>
                <w:lang w:val="en-GB"/>
              </w:rPr>
              <w:t>(What key issues were identified?):</w:t>
            </w:r>
          </w:p>
          <w:p w14:paraId="1F18E49A" w14:textId="77777777" w:rsidR="00FA3788" w:rsidRDefault="00FA3788" w:rsidP="00DD4561">
            <w:pPr>
              <w:spacing w:before="120" w:after="120"/>
              <w:rPr>
                <w:rFonts w:cstheme="minorHAnsi"/>
                <w:lang w:val="en-GB"/>
              </w:rPr>
            </w:pPr>
          </w:p>
          <w:p w14:paraId="1906B37A" w14:textId="77777777" w:rsidR="00FA3788" w:rsidRDefault="00FA3788" w:rsidP="00DD4561">
            <w:pPr>
              <w:spacing w:before="120" w:after="120"/>
              <w:rPr>
                <w:rFonts w:cstheme="minorHAnsi"/>
                <w:lang w:val="en-GB"/>
              </w:rPr>
            </w:pPr>
          </w:p>
          <w:p w14:paraId="31200665" w14:textId="77777777" w:rsidR="00FA3788" w:rsidRDefault="00FA3788" w:rsidP="00DD4561">
            <w:pPr>
              <w:spacing w:before="120" w:after="120"/>
              <w:rPr>
                <w:rFonts w:cstheme="minorHAnsi"/>
                <w:lang w:val="en-GB"/>
              </w:rPr>
            </w:pPr>
          </w:p>
          <w:p w14:paraId="34A21793" w14:textId="77777777" w:rsidR="00FA3788" w:rsidRDefault="00FA3788" w:rsidP="00DD4561">
            <w:pPr>
              <w:spacing w:before="120" w:after="120"/>
              <w:rPr>
                <w:rFonts w:cstheme="minorHAnsi"/>
                <w:lang w:val="en-GB"/>
              </w:rPr>
            </w:pPr>
          </w:p>
          <w:p w14:paraId="496F35CC" w14:textId="77777777" w:rsidR="00FA3788" w:rsidRDefault="00FA3788" w:rsidP="00DD4561">
            <w:pPr>
              <w:spacing w:before="120" w:after="120"/>
              <w:rPr>
                <w:rFonts w:cstheme="minorHAnsi"/>
                <w:lang w:val="en-GB"/>
              </w:rPr>
            </w:pPr>
          </w:p>
          <w:p w14:paraId="4A6FB351" w14:textId="77777777" w:rsidR="00FA3788" w:rsidRDefault="00FA3788" w:rsidP="00DD4561">
            <w:pPr>
              <w:spacing w:before="120" w:after="120"/>
              <w:rPr>
                <w:rFonts w:cstheme="minorHAnsi"/>
                <w:lang w:val="en-GB"/>
              </w:rPr>
            </w:pPr>
          </w:p>
          <w:p w14:paraId="3A3F0CF5" w14:textId="77777777" w:rsidR="00FA3788" w:rsidRPr="00542DA3" w:rsidRDefault="00FA3788" w:rsidP="00DD4561">
            <w:pPr>
              <w:spacing w:before="120" w:after="120"/>
              <w:rPr>
                <w:rFonts w:cstheme="minorHAnsi"/>
                <w:lang w:val="en-GB"/>
              </w:rPr>
            </w:pPr>
          </w:p>
          <w:p w14:paraId="1FE0E760" w14:textId="77777777" w:rsidR="00FA3788" w:rsidRPr="00542DA3" w:rsidRDefault="00FA3788" w:rsidP="00DD4561">
            <w:pPr>
              <w:spacing w:before="120" w:after="120"/>
              <w:rPr>
                <w:rFonts w:cstheme="minorHAnsi"/>
                <w:lang w:val="en-GB"/>
              </w:rPr>
            </w:pPr>
          </w:p>
          <w:p w14:paraId="12191596" w14:textId="77777777" w:rsidR="00FA3788" w:rsidRPr="00542DA3" w:rsidRDefault="00FA3788" w:rsidP="00DD4561">
            <w:pPr>
              <w:spacing w:after="0"/>
              <w:rPr>
                <w:rFonts w:cstheme="minorHAnsi"/>
                <w:lang w:val="en-GB"/>
              </w:rPr>
            </w:pPr>
          </w:p>
        </w:tc>
      </w:tr>
      <w:tr w:rsidR="00FA3788" w:rsidRPr="005F117B" w14:paraId="5D51FA57" w14:textId="77777777" w:rsidTr="00DD4561">
        <w:trPr>
          <w:trHeight w:val="2969"/>
        </w:trPr>
        <w:tc>
          <w:tcPr>
            <w:tcW w:w="796" w:type="pct"/>
            <w:shd w:val="clear" w:color="auto" w:fill="B4C6E7" w:themeFill="accent1" w:themeFillTint="66"/>
          </w:tcPr>
          <w:p w14:paraId="13DFBD05" w14:textId="3F7F62D5" w:rsidR="00FA3788" w:rsidRPr="00542DA3" w:rsidDel="00943749" w:rsidRDefault="00FA3788" w:rsidP="00DD4561">
            <w:pPr>
              <w:spacing w:after="0"/>
              <w:rPr>
                <w:rFonts w:cstheme="minorHAnsi"/>
                <w:b/>
                <w:highlight w:val="yellow"/>
              </w:rPr>
            </w:pPr>
            <w:r w:rsidRPr="00542DA3">
              <w:rPr>
                <w:rFonts w:cstheme="minorHAnsi"/>
                <w:b/>
              </w:rPr>
              <w:t xml:space="preserve">Key Question 2: How strong is </w:t>
            </w:r>
            <w:r w:rsidR="004E746E">
              <w:rPr>
                <w:rFonts w:cstheme="minorHAnsi"/>
                <w:b/>
              </w:rPr>
              <w:t xml:space="preserve">our </w:t>
            </w:r>
            <w:r w:rsidRPr="00542DA3">
              <w:rPr>
                <w:rFonts w:cstheme="minorHAnsi"/>
                <w:b/>
              </w:rPr>
              <w:t xml:space="preserve">community’s </w:t>
            </w:r>
            <w:r>
              <w:rPr>
                <w:rFonts w:cstheme="minorHAnsi"/>
                <w:b/>
              </w:rPr>
              <w:t xml:space="preserve">bond or </w:t>
            </w:r>
            <w:r w:rsidRPr="00542DA3">
              <w:rPr>
                <w:rFonts w:cstheme="minorHAnsi"/>
                <w:b/>
              </w:rPr>
              <w:t xml:space="preserve">sense of connection with </w:t>
            </w:r>
            <w:r w:rsidR="004E746E">
              <w:rPr>
                <w:rFonts w:cstheme="minorHAnsi"/>
                <w:b/>
              </w:rPr>
              <w:t>our</w:t>
            </w:r>
            <w:r w:rsidR="004E746E" w:rsidRPr="00542DA3">
              <w:rPr>
                <w:rFonts w:cstheme="minorHAnsi"/>
                <w:b/>
              </w:rPr>
              <w:t xml:space="preserve"> </w:t>
            </w:r>
            <w:r w:rsidRPr="00542DA3">
              <w:rPr>
                <w:rFonts w:cstheme="minorHAnsi"/>
                <w:b/>
              </w:rPr>
              <w:t>territory of life?</w:t>
            </w:r>
          </w:p>
        </w:tc>
        <w:tc>
          <w:tcPr>
            <w:tcW w:w="3409" w:type="pct"/>
            <w:gridSpan w:val="4"/>
            <w:shd w:val="clear" w:color="auto" w:fill="B4C6E7" w:themeFill="accent1" w:themeFillTint="66"/>
          </w:tcPr>
          <w:p w14:paraId="0963291C" w14:textId="17440C2D" w:rsidR="00FA3788" w:rsidRPr="00542DA3" w:rsidRDefault="00FA3788" w:rsidP="00DD4561">
            <w:pPr>
              <w:spacing w:after="0"/>
              <w:rPr>
                <w:rFonts w:cstheme="minorHAnsi"/>
              </w:rPr>
            </w:pPr>
            <w:r w:rsidRPr="00542DA3">
              <w:rPr>
                <w:rFonts w:cstheme="minorHAnsi"/>
                <w:b/>
              </w:rPr>
              <w:t>Group Answer:</w:t>
            </w:r>
            <w:r w:rsidR="004E746E">
              <w:rPr>
                <w:rFonts w:cstheme="minorHAnsi"/>
                <w:b/>
              </w:rPr>
              <w:t xml:space="preserve"> </w:t>
            </w:r>
            <w:r w:rsidRPr="00542DA3">
              <w:rPr>
                <w:rFonts w:cstheme="minorHAnsi"/>
              </w:rPr>
              <w:t>(description)</w:t>
            </w:r>
          </w:p>
          <w:p w14:paraId="3C2CC4CE" w14:textId="77777777" w:rsidR="00FA3788" w:rsidRPr="00542DA3" w:rsidRDefault="00FA3788" w:rsidP="00DD4561">
            <w:pPr>
              <w:spacing w:after="0"/>
              <w:rPr>
                <w:rFonts w:cstheme="minorHAnsi"/>
              </w:rPr>
            </w:pPr>
          </w:p>
          <w:p w14:paraId="1C86DE11" w14:textId="77777777" w:rsidR="00FA3788" w:rsidRPr="00542DA3" w:rsidRDefault="00FA3788" w:rsidP="00DD4561">
            <w:pPr>
              <w:spacing w:after="0"/>
              <w:rPr>
                <w:rFonts w:cstheme="minorHAnsi"/>
              </w:rPr>
            </w:pPr>
          </w:p>
          <w:p w14:paraId="7D01F3BC" w14:textId="77777777" w:rsidR="00FA3788" w:rsidRPr="00542DA3" w:rsidRDefault="00FA3788" w:rsidP="00DD4561">
            <w:pPr>
              <w:spacing w:after="0"/>
              <w:rPr>
                <w:rFonts w:cstheme="minorHAnsi"/>
              </w:rPr>
            </w:pPr>
          </w:p>
          <w:p w14:paraId="4EF07107" w14:textId="77777777" w:rsidR="00FA3788" w:rsidRPr="00542DA3" w:rsidRDefault="00FA3788" w:rsidP="00DD4561">
            <w:pPr>
              <w:spacing w:after="0"/>
              <w:rPr>
                <w:rFonts w:cstheme="minorHAnsi"/>
              </w:rPr>
            </w:pPr>
          </w:p>
        </w:tc>
        <w:tc>
          <w:tcPr>
            <w:tcW w:w="795" w:type="pct"/>
            <w:shd w:val="clear" w:color="auto" w:fill="B4C6E7" w:themeFill="accent1" w:themeFillTint="66"/>
          </w:tcPr>
          <w:p w14:paraId="792CEB96" w14:textId="77777777" w:rsidR="00FA3788" w:rsidRPr="00542DA3" w:rsidRDefault="00FA3788" w:rsidP="00DD4561">
            <w:pPr>
              <w:spacing w:after="0"/>
              <w:rPr>
                <w:rFonts w:cstheme="minorHAnsi"/>
                <w:b/>
                <w:lang w:val="en-GB"/>
              </w:rPr>
            </w:pPr>
            <w:r w:rsidRPr="00542DA3">
              <w:rPr>
                <w:rFonts w:cstheme="minorHAnsi"/>
                <w:b/>
                <w:lang w:val="en-GB"/>
              </w:rPr>
              <w:t>Summary Score:</w:t>
            </w:r>
          </w:p>
          <w:p w14:paraId="4B56D5B9" w14:textId="77777777" w:rsidR="00FA3788" w:rsidRPr="00542DA3" w:rsidRDefault="00FA3788" w:rsidP="00DD4561">
            <w:pPr>
              <w:spacing w:after="0"/>
              <w:rPr>
                <w:rFonts w:cstheme="minorHAnsi"/>
                <w:lang w:val="en-GB"/>
              </w:rPr>
            </w:pPr>
            <w:r w:rsidRPr="00542DA3">
              <w:rPr>
                <w:rFonts w:cstheme="minorHAnsi"/>
                <w:lang w:val="en-GB"/>
              </w:rPr>
              <w:t>(0 to 5 according to the scale below)</w:t>
            </w:r>
          </w:p>
        </w:tc>
      </w:tr>
      <w:tr w:rsidR="00FA3788" w:rsidRPr="005F117B" w14:paraId="67C7927E" w14:textId="77777777" w:rsidTr="00DD4561">
        <w:trPr>
          <w:trHeight w:val="710"/>
        </w:trPr>
        <w:tc>
          <w:tcPr>
            <w:tcW w:w="796" w:type="pct"/>
            <w:shd w:val="clear" w:color="auto" w:fill="FF0000"/>
          </w:tcPr>
          <w:p w14:paraId="2CFDB72B" w14:textId="77777777" w:rsidR="00FA3788" w:rsidRPr="005F117B" w:rsidRDefault="00FA3788" w:rsidP="00DD4561">
            <w:pPr>
              <w:spacing w:after="0"/>
              <w:jc w:val="center"/>
              <w:rPr>
                <w:rFonts w:cstheme="minorHAnsi"/>
                <w:color w:val="FFFFFF" w:themeColor="background1"/>
                <w:sz w:val="18"/>
                <w:szCs w:val="18"/>
                <w:lang w:val="en-GB"/>
              </w:rPr>
            </w:pPr>
            <w:r w:rsidRPr="005F117B">
              <w:rPr>
                <w:rFonts w:cstheme="minorHAnsi"/>
                <w:color w:val="FFFFFF" w:themeColor="background1"/>
                <w:sz w:val="18"/>
                <w:szCs w:val="18"/>
                <w:lang w:val="en-GB"/>
              </w:rPr>
              <w:t>0</w:t>
            </w:r>
          </w:p>
          <w:p w14:paraId="1C68C51D" w14:textId="77777777" w:rsidR="00FA3788" w:rsidRPr="005F117B" w:rsidRDefault="00FA3788" w:rsidP="00DD4561">
            <w:pPr>
              <w:spacing w:after="0"/>
              <w:jc w:val="center"/>
              <w:rPr>
                <w:rFonts w:cstheme="minorHAnsi"/>
                <w:color w:val="1B1599"/>
                <w:sz w:val="18"/>
                <w:szCs w:val="18"/>
                <w:lang w:val="en-GB"/>
              </w:rPr>
            </w:pPr>
            <w:r w:rsidRPr="005F117B">
              <w:rPr>
                <w:rFonts w:cstheme="minorHAnsi"/>
                <w:color w:val="FFFFFF" w:themeColor="background1"/>
                <w:sz w:val="18"/>
                <w:szCs w:val="18"/>
                <w:lang w:val="en-GB"/>
              </w:rPr>
              <w:t>Inexistent</w:t>
            </w:r>
          </w:p>
        </w:tc>
        <w:tc>
          <w:tcPr>
            <w:tcW w:w="740" w:type="pct"/>
            <w:shd w:val="clear" w:color="auto" w:fill="FF6600"/>
          </w:tcPr>
          <w:p w14:paraId="7A5EB0DD"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1</w:t>
            </w:r>
          </w:p>
          <w:p w14:paraId="1DB40B7E"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Quite weak</w:t>
            </w:r>
          </w:p>
        </w:tc>
        <w:tc>
          <w:tcPr>
            <w:tcW w:w="965" w:type="pct"/>
            <w:shd w:val="clear" w:color="auto" w:fill="FFCC66"/>
          </w:tcPr>
          <w:p w14:paraId="1F29A855"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2</w:t>
            </w:r>
          </w:p>
          <w:p w14:paraId="1C2B8A44"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It is there but is degrading</w:t>
            </w:r>
          </w:p>
        </w:tc>
        <w:tc>
          <w:tcPr>
            <w:tcW w:w="833" w:type="pct"/>
            <w:shd w:val="clear" w:color="auto" w:fill="C5E0B3" w:themeFill="accent6" w:themeFillTint="66"/>
          </w:tcPr>
          <w:p w14:paraId="4D640DD2"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3</w:t>
            </w:r>
          </w:p>
          <w:p w14:paraId="12731732"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It exists and is stable</w:t>
            </w:r>
          </w:p>
        </w:tc>
        <w:tc>
          <w:tcPr>
            <w:tcW w:w="871" w:type="pct"/>
            <w:shd w:val="clear" w:color="auto" w:fill="A8D08D" w:themeFill="accent6" w:themeFillTint="99"/>
          </w:tcPr>
          <w:p w14:paraId="644D8DD6"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4</w:t>
            </w:r>
          </w:p>
          <w:p w14:paraId="0E473F2F"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It is strong and increasing</w:t>
            </w:r>
          </w:p>
        </w:tc>
        <w:tc>
          <w:tcPr>
            <w:tcW w:w="795" w:type="pct"/>
            <w:shd w:val="clear" w:color="auto" w:fill="538135" w:themeFill="accent6" w:themeFillShade="BF"/>
          </w:tcPr>
          <w:p w14:paraId="5E4FABE3" w14:textId="77777777" w:rsidR="00FA3788" w:rsidRPr="005F117B" w:rsidRDefault="00FA3788" w:rsidP="00DD4561">
            <w:pPr>
              <w:spacing w:after="0"/>
              <w:jc w:val="center"/>
              <w:rPr>
                <w:rFonts w:cstheme="minorHAnsi"/>
                <w:color w:val="FFFFFF" w:themeColor="background1"/>
                <w:sz w:val="18"/>
                <w:szCs w:val="18"/>
                <w:lang w:val="en-GB"/>
              </w:rPr>
            </w:pPr>
            <w:r w:rsidRPr="005F117B">
              <w:rPr>
                <w:rFonts w:cstheme="minorHAnsi"/>
                <w:color w:val="FFFFFF" w:themeColor="background1"/>
                <w:sz w:val="18"/>
                <w:szCs w:val="18"/>
                <w:lang w:val="en-GB"/>
              </w:rPr>
              <w:t>5</w:t>
            </w:r>
          </w:p>
          <w:p w14:paraId="31821E0C" w14:textId="14FF66B7" w:rsidR="00FA3788" w:rsidRPr="005F117B" w:rsidRDefault="00FA3788" w:rsidP="00DD4561">
            <w:pPr>
              <w:spacing w:after="0"/>
              <w:jc w:val="center"/>
              <w:rPr>
                <w:rFonts w:cstheme="minorHAnsi"/>
                <w:color w:val="1B1599"/>
                <w:sz w:val="18"/>
                <w:szCs w:val="18"/>
                <w:lang w:val="en-GB"/>
              </w:rPr>
            </w:pPr>
            <w:r w:rsidRPr="005F117B">
              <w:rPr>
                <w:rFonts w:cstheme="minorHAnsi"/>
                <w:color w:val="FFFFFF" w:themeColor="background1"/>
                <w:sz w:val="18"/>
                <w:szCs w:val="18"/>
                <w:lang w:val="en-GB"/>
              </w:rPr>
              <w:t xml:space="preserve">It is </w:t>
            </w:r>
            <w:r w:rsidR="00D03AFC">
              <w:rPr>
                <w:rFonts w:cstheme="minorHAnsi"/>
                <w:color w:val="FFFFFF" w:themeColor="background1"/>
                <w:sz w:val="18"/>
                <w:szCs w:val="18"/>
                <w:lang w:val="en-GB"/>
              </w:rPr>
              <w:t>very</w:t>
            </w:r>
            <w:r w:rsidR="00D03AFC" w:rsidRPr="005F117B">
              <w:rPr>
                <w:rFonts w:cstheme="minorHAnsi"/>
                <w:color w:val="FFFFFF" w:themeColor="background1"/>
                <w:sz w:val="18"/>
                <w:szCs w:val="18"/>
                <w:lang w:val="en-GB"/>
              </w:rPr>
              <w:t xml:space="preserve"> </w:t>
            </w:r>
            <w:r w:rsidRPr="005F117B">
              <w:rPr>
                <w:rFonts w:cstheme="minorHAnsi"/>
                <w:color w:val="FFFFFF" w:themeColor="background1"/>
                <w:sz w:val="18"/>
                <w:szCs w:val="18"/>
                <w:lang w:val="en-GB"/>
              </w:rPr>
              <w:t>powerful</w:t>
            </w:r>
          </w:p>
        </w:tc>
      </w:tr>
    </w:tbl>
    <w:p w14:paraId="4B0CCAD9" w14:textId="1448B1EB" w:rsidR="00FA3788" w:rsidRDefault="00FA3788"/>
    <w:p w14:paraId="43DE35C0" w14:textId="3EC0D520" w:rsidR="00FA3788" w:rsidRDefault="00FA3788"/>
    <w:p w14:paraId="06BD0651" w14:textId="1CA8152A" w:rsidR="00FA3788" w:rsidRDefault="00FA3788"/>
    <w:p w14:paraId="7740A786" w14:textId="0667B386" w:rsidR="00FA3788" w:rsidRDefault="00FA3788"/>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1776"/>
        <w:gridCol w:w="1707"/>
        <w:gridCol w:w="1703"/>
        <w:gridCol w:w="1784"/>
        <w:gridCol w:w="1625"/>
      </w:tblGrid>
      <w:tr w:rsidR="00FA3788" w:rsidRPr="005F117B" w14:paraId="7FBFAD56" w14:textId="77777777" w:rsidTr="00DD4561">
        <w:trPr>
          <w:trHeight w:val="530"/>
        </w:trPr>
        <w:tc>
          <w:tcPr>
            <w:tcW w:w="5000" w:type="pct"/>
            <w:gridSpan w:val="6"/>
            <w:shd w:val="clear" w:color="auto" w:fill="B4C6E7" w:themeFill="accent1" w:themeFillTint="66"/>
            <w:vAlign w:val="center"/>
          </w:tcPr>
          <w:p w14:paraId="76358F19" w14:textId="77777777" w:rsidR="00FA3788" w:rsidRPr="005F117B" w:rsidRDefault="00FA3788" w:rsidP="00DD4561">
            <w:pPr>
              <w:spacing w:after="0"/>
              <w:jc w:val="center"/>
              <w:rPr>
                <w:rFonts w:cstheme="minorHAnsi"/>
                <w:b/>
                <w:sz w:val="24"/>
                <w:szCs w:val="20"/>
                <w:lang w:val="en-GB"/>
              </w:rPr>
            </w:pPr>
            <w:r w:rsidRPr="005F117B">
              <w:rPr>
                <w:rFonts w:cstheme="minorHAnsi"/>
                <w:b/>
                <w:sz w:val="24"/>
                <w:szCs w:val="20"/>
              </w:rPr>
              <w:lastRenderedPageBreak/>
              <w:t>Building Block 3: The functioning of the governance institution</w:t>
            </w:r>
          </w:p>
        </w:tc>
      </w:tr>
      <w:tr w:rsidR="00FA3788" w:rsidRPr="005F117B" w14:paraId="3C728591" w14:textId="77777777" w:rsidTr="00DD4561">
        <w:trPr>
          <w:trHeight w:val="8720"/>
        </w:trPr>
        <w:tc>
          <w:tcPr>
            <w:tcW w:w="5000" w:type="pct"/>
            <w:gridSpan w:val="6"/>
            <w:shd w:val="clear" w:color="auto" w:fill="FFFFFF" w:themeFill="background1"/>
          </w:tcPr>
          <w:p w14:paraId="7769B4CC" w14:textId="77777777" w:rsidR="00FA3788" w:rsidRPr="00542DA3" w:rsidRDefault="00FA3788" w:rsidP="00DD4561">
            <w:pPr>
              <w:spacing w:after="0"/>
              <w:rPr>
                <w:rFonts w:eastAsiaTheme="majorEastAsia" w:cstheme="minorHAnsi"/>
                <w:i/>
                <w:iCs/>
                <w:color w:val="404040" w:themeColor="text1" w:themeTint="BF"/>
              </w:rPr>
            </w:pPr>
            <w:r w:rsidRPr="00542DA3">
              <w:rPr>
                <w:rFonts w:cstheme="minorHAnsi"/>
                <w:b/>
              </w:rPr>
              <w:t xml:space="preserve">Discussion questions: </w:t>
            </w:r>
          </w:p>
          <w:p w14:paraId="2D4A005B" w14:textId="2D76A305" w:rsidR="00FA3788" w:rsidRPr="00542DA3" w:rsidRDefault="00FA3788" w:rsidP="00FA3788">
            <w:pPr>
              <w:pStyle w:val="normal0020table1"/>
              <w:numPr>
                <w:ilvl w:val="0"/>
                <w:numId w:val="2"/>
              </w:numPr>
              <w:ind w:right="100"/>
              <w:rPr>
                <w:rFonts w:asciiTheme="minorHAnsi" w:hAnsiTheme="minorHAnsi" w:cstheme="minorHAnsi"/>
                <w:sz w:val="22"/>
                <w:szCs w:val="22"/>
                <w:lang w:val="en-GB"/>
              </w:rPr>
            </w:pPr>
            <w:r w:rsidRPr="00542DA3">
              <w:rPr>
                <w:rFonts w:asciiTheme="minorHAnsi" w:hAnsiTheme="minorHAnsi" w:cstheme="minorHAnsi"/>
                <w:b/>
                <w:sz w:val="22"/>
                <w:szCs w:val="22"/>
                <w:lang w:val="en-GB"/>
              </w:rPr>
              <w:t>Is there an institution</w:t>
            </w:r>
            <w:r w:rsidRPr="00542DA3">
              <w:rPr>
                <w:rFonts w:asciiTheme="minorHAnsi" w:hAnsiTheme="minorHAnsi" w:cstheme="minorHAnsi"/>
                <w:sz w:val="22"/>
                <w:szCs w:val="22"/>
                <w:lang w:val="en-GB"/>
              </w:rPr>
              <w:t xml:space="preserve"> that makes decisions regarding </w:t>
            </w:r>
            <w:r w:rsidR="00110BD1">
              <w:rPr>
                <w:rFonts w:asciiTheme="minorHAnsi" w:hAnsiTheme="minorHAnsi" w:cstheme="minorHAnsi"/>
                <w:sz w:val="22"/>
                <w:szCs w:val="22"/>
                <w:lang w:val="en-GB"/>
              </w:rPr>
              <w:t>our</w:t>
            </w:r>
            <w:r w:rsidR="00110BD1" w:rsidRPr="00542DA3">
              <w:rPr>
                <w:rFonts w:asciiTheme="minorHAnsi" w:hAnsiTheme="minorHAnsi" w:cstheme="minorHAnsi"/>
                <w:sz w:val="22"/>
                <w:szCs w:val="22"/>
                <w:lang w:val="en-GB"/>
              </w:rPr>
              <w:t xml:space="preserve"> </w:t>
            </w:r>
            <w:r w:rsidRPr="00542DA3">
              <w:rPr>
                <w:rFonts w:asciiTheme="minorHAnsi" w:hAnsiTheme="minorHAnsi" w:cstheme="minorHAnsi"/>
                <w:bCs/>
                <w:sz w:val="22"/>
                <w:szCs w:val="22"/>
              </w:rPr>
              <w:t>territory of life</w:t>
            </w:r>
            <w:r>
              <w:rPr>
                <w:rFonts w:asciiTheme="minorHAnsi" w:hAnsiTheme="minorHAnsi" w:cstheme="minorHAnsi"/>
                <w:b/>
                <w:sz w:val="22"/>
                <w:szCs w:val="22"/>
              </w:rPr>
              <w:t xml:space="preserve"> </w:t>
            </w:r>
            <w:r w:rsidRPr="00542DA3">
              <w:rPr>
                <w:rFonts w:asciiTheme="minorHAnsi" w:hAnsiTheme="minorHAnsi" w:cstheme="minorHAnsi"/>
                <w:sz w:val="22"/>
                <w:szCs w:val="22"/>
                <w:lang w:val="en-GB"/>
              </w:rPr>
              <w:t xml:space="preserve">(e.g. rules of access and use)? </w:t>
            </w:r>
          </w:p>
          <w:p w14:paraId="0AFC5B7C" w14:textId="55D9F647" w:rsidR="00FA3788" w:rsidRPr="00542DA3" w:rsidRDefault="00FA3788" w:rsidP="00FA3788">
            <w:pPr>
              <w:pStyle w:val="Listenabsatz"/>
              <w:numPr>
                <w:ilvl w:val="0"/>
                <w:numId w:val="2"/>
              </w:numPr>
              <w:rPr>
                <w:rFonts w:asciiTheme="minorHAnsi" w:hAnsiTheme="minorHAnsi" w:cstheme="minorHAnsi"/>
                <w:sz w:val="22"/>
                <w:szCs w:val="22"/>
              </w:rPr>
            </w:pPr>
            <w:r w:rsidRPr="00542DA3">
              <w:rPr>
                <w:rFonts w:asciiTheme="minorHAnsi" w:hAnsiTheme="minorHAnsi" w:cstheme="minorHAnsi"/>
                <w:sz w:val="22"/>
                <w:szCs w:val="22"/>
              </w:rPr>
              <w:t>Are the decision-making institutions</w:t>
            </w:r>
            <w:r w:rsidRPr="00542DA3">
              <w:rPr>
                <w:rFonts w:asciiTheme="minorHAnsi" w:hAnsiTheme="minorHAnsi" w:cstheme="minorHAnsi"/>
                <w:b/>
                <w:sz w:val="22"/>
                <w:szCs w:val="22"/>
              </w:rPr>
              <w:t xml:space="preserve"> legitimate </w:t>
            </w:r>
            <w:r w:rsidRPr="00542DA3">
              <w:rPr>
                <w:rFonts w:asciiTheme="minorHAnsi" w:hAnsiTheme="minorHAnsi" w:cstheme="minorHAnsi"/>
                <w:sz w:val="22"/>
                <w:szCs w:val="22"/>
              </w:rPr>
              <w:t xml:space="preserve">in the eyes of </w:t>
            </w:r>
            <w:r w:rsidR="00110BD1">
              <w:rPr>
                <w:rFonts w:asciiTheme="minorHAnsi" w:hAnsiTheme="minorHAnsi" w:cstheme="minorHAnsi"/>
                <w:sz w:val="22"/>
                <w:szCs w:val="22"/>
              </w:rPr>
              <w:t>our</w:t>
            </w:r>
            <w:r w:rsidR="00110BD1" w:rsidRPr="00542DA3">
              <w:rPr>
                <w:rFonts w:asciiTheme="minorHAnsi" w:hAnsiTheme="minorHAnsi" w:cstheme="minorHAnsi"/>
                <w:sz w:val="22"/>
                <w:szCs w:val="22"/>
              </w:rPr>
              <w:t xml:space="preserve"> </w:t>
            </w:r>
            <w:r w:rsidRPr="00542DA3">
              <w:rPr>
                <w:rFonts w:asciiTheme="minorHAnsi" w:hAnsiTheme="minorHAnsi" w:cstheme="minorHAnsi"/>
                <w:sz w:val="22"/>
                <w:szCs w:val="22"/>
              </w:rPr>
              <w:t xml:space="preserve">community?  </w:t>
            </w:r>
            <w:r w:rsidRPr="00542DA3">
              <w:rPr>
                <w:rStyle w:val="notranslate"/>
                <w:rFonts w:asciiTheme="minorHAnsi" w:hAnsiTheme="minorHAnsi" w:cstheme="minorHAnsi"/>
                <w:sz w:val="22"/>
                <w:szCs w:val="22"/>
              </w:rPr>
              <w:t xml:space="preserve">Are </w:t>
            </w:r>
            <w:r w:rsidR="00110BD1">
              <w:rPr>
                <w:rStyle w:val="notranslate"/>
                <w:rFonts w:asciiTheme="minorHAnsi" w:hAnsiTheme="minorHAnsi" w:cstheme="minorHAnsi"/>
                <w:sz w:val="22"/>
                <w:szCs w:val="22"/>
              </w:rPr>
              <w:t>o</w:t>
            </w:r>
            <w:r w:rsidR="00110BD1" w:rsidRPr="00AB7AE6">
              <w:rPr>
                <w:rStyle w:val="notranslate"/>
                <w:rFonts w:asciiTheme="minorHAnsi" w:hAnsiTheme="minorHAnsi" w:cstheme="minorHAnsi"/>
                <w:sz w:val="22"/>
                <w:szCs w:val="22"/>
              </w:rPr>
              <w:t xml:space="preserve">ur </w:t>
            </w:r>
            <w:r w:rsidRPr="00542DA3">
              <w:rPr>
                <w:rStyle w:val="notranslate"/>
                <w:rFonts w:asciiTheme="minorHAnsi" w:hAnsiTheme="minorHAnsi" w:cstheme="minorHAnsi"/>
                <w:sz w:val="22"/>
                <w:szCs w:val="22"/>
              </w:rPr>
              <w:t xml:space="preserve">community members in </w:t>
            </w:r>
            <w:r w:rsidRPr="00542DA3">
              <w:rPr>
                <w:rStyle w:val="notranslate"/>
                <w:rFonts w:asciiTheme="minorHAnsi" w:hAnsiTheme="minorHAnsi" w:cstheme="minorHAnsi"/>
                <w:b/>
                <w:sz w:val="22"/>
                <w:szCs w:val="22"/>
              </w:rPr>
              <w:t xml:space="preserve">solidarity </w:t>
            </w:r>
            <w:r w:rsidRPr="00542DA3">
              <w:rPr>
                <w:rStyle w:val="notranslate"/>
                <w:rFonts w:asciiTheme="minorHAnsi" w:hAnsiTheme="minorHAnsi" w:cstheme="minorHAnsi"/>
                <w:sz w:val="22"/>
                <w:szCs w:val="22"/>
              </w:rPr>
              <w:t xml:space="preserve">with </w:t>
            </w:r>
            <w:r w:rsidR="00110BD1">
              <w:rPr>
                <w:rStyle w:val="notranslate"/>
                <w:rFonts w:asciiTheme="minorHAnsi" w:hAnsiTheme="minorHAnsi" w:cstheme="minorHAnsi"/>
                <w:sz w:val="22"/>
                <w:szCs w:val="22"/>
              </w:rPr>
              <w:t>o</w:t>
            </w:r>
            <w:r w:rsidR="00110BD1" w:rsidRPr="00893424">
              <w:rPr>
                <w:rStyle w:val="notranslate"/>
                <w:rFonts w:asciiTheme="minorHAnsi" w:hAnsiTheme="minorHAnsi" w:cstheme="minorHAnsi"/>
                <w:sz w:val="22"/>
                <w:szCs w:val="22"/>
              </w:rPr>
              <w:t>ur</w:t>
            </w:r>
            <w:r w:rsidRPr="00542DA3">
              <w:rPr>
                <w:rFonts w:asciiTheme="minorHAnsi" w:hAnsiTheme="minorHAnsi" w:cstheme="minorHAnsi"/>
                <w:sz w:val="22"/>
                <w:szCs w:val="22"/>
              </w:rPr>
              <w:t xml:space="preserve"> </w:t>
            </w:r>
            <w:r w:rsidRPr="00542DA3">
              <w:rPr>
                <w:rFonts w:asciiTheme="minorHAnsi" w:hAnsiTheme="minorHAnsi" w:cstheme="minorHAnsi"/>
                <w:bCs/>
                <w:sz w:val="22"/>
                <w:szCs w:val="22"/>
              </w:rPr>
              <w:t>territory of life</w:t>
            </w:r>
            <w:r>
              <w:rPr>
                <w:rFonts w:asciiTheme="minorHAnsi" w:hAnsiTheme="minorHAnsi" w:cstheme="minorHAnsi"/>
                <w:b/>
                <w:sz w:val="22"/>
                <w:szCs w:val="22"/>
              </w:rPr>
              <w:t xml:space="preserve"> </w:t>
            </w:r>
            <w:r w:rsidRPr="00542DA3">
              <w:rPr>
                <w:rFonts w:asciiTheme="minorHAnsi" w:hAnsiTheme="minorHAnsi" w:cstheme="minorHAnsi"/>
                <w:sz w:val="22"/>
                <w:szCs w:val="22"/>
              </w:rPr>
              <w:t xml:space="preserve">governance </w:t>
            </w:r>
            <w:r w:rsidRPr="00542DA3">
              <w:rPr>
                <w:rStyle w:val="notranslate"/>
                <w:rFonts w:asciiTheme="minorHAnsi" w:hAnsiTheme="minorHAnsi" w:cstheme="minorHAnsi"/>
                <w:sz w:val="22"/>
                <w:szCs w:val="22"/>
              </w:rPr>
              <w:t xml:space="preserve">institution? Do they </w:t>
            </w:r>
            <w:r w:rsidRPr="00542DA3">
              <w:rPr>
                <w:rFonts w:asciiTheme="minorHAnsi" w:hAnsiTheme="minorHAnsi" w:cstheme="minorHAnsi"/>
                <w:b/>
                <w:sz w:val="22"/>
                <w:szCs w:val="22"/>
              </w:rPr>
              <w:t>respect its decisions and defend them, if need be</w:t>
            </w:r>
            <w:r w:rsidRPr="00542DA3">
              <w:rPr>
                <w:rFonts w:asciiTheme="minorHAnsi" w:hAnsiTheme="minorHAnsi" w:cstheme="minorHAnsi"/>
                <w:sz w:val="22"/>
                <w:szCs w:val="22"/>
              </w:rPr>
              <w:t>?</w:t>
            </w:r>
            <w:r w:rsidR="00110BD1">
              <w:rPr>
                <w:rFonts w:asciiTheme="minorHAnsi" w:hAnsiTheme="minorHAnsi" w:cstheme="minorHAnsi"/>
                <w:sz w:val="22"/>
                <w:szCs w:val="22"/>
              </w:rPr>
              <w:t xml:space="preserve"> </w:t>
            </w:r>
          </w:p>
          <w:p w14:paraId="0E4E4EE9" w14:textId="25C9D63D" w:rsidR="00FA3788" w:rsidRPr="00542DA3" w:rsidRDefault="00FA3788" w:rsidP="00FA3788">
            <w:pPr>
              <w:pStyle w:val="Listenabsatz"/>
              <w:numPr>
                <w:ilvl w:val="0"/>
                <w:numId w:val="2"/>
              </w:numPr>
              <w:rPr>
                <w:rFonts w:asciiTheme="minorHAnsi" w:hAnsiTheme="minorHAnsi" w:cstheme="minorHAnsi"/>
                <w:i/>
                <w:iCs/>
                <w:color w:val="404040" w:themeColor="text1" w:themeTint="BF"/>
                <w:sz w:val="22"/>
                <w:szCs w:val="22"/>
              </w:rPr>
            </w:pPr>
            <w:r w:rsidRPr="00542DA3">
              <w:rPr>
                <w:rFonts w:asciiTheme="minorHAnsi" w:hAnsiTheme="minorHAnsi" w:cstheme="minorHAnsi"/>
                <w:sz w:val="22"/>
                <w:szCs w:val="22"/>
              </w:rPr>
              <w:t xml:space="preserve">Is </w:t>
            </w:r>
            <w:r w:rsidR="00110BD1">
              <w:rPr>
                <w:rStyle w:val="notranslate"/>
                <w:rFonts w:asciiTheme="minorHAnsi" w:hAnsiTheme="minorHAnsi" w:cstheme="minorHAnsi"/>
                <w:sz w:val="22"/>
                <w:szCs w:val="22"/>
              </w:rPr>
              <w:t>o</w:t>
            </w:r>
            <w:r w:rsidR="00110BD1" w:rsidRPr="00893424">
              <w:rPr>
                <w:rStyle w:val="notranslate"/>
                <w:rFonts w:asciiTheme="minorHAnsi" w:hAnsiTheme="minorHAnsi" w:cstheme="minorHAnsi"/>
                <w:sz w:val="22"/>
                <w:szCs w:val="22"/>
              </w:rPr>
              <w:t>ur</w:t>
            </w:r>
            <w:r w:rsidRPr="00542DA3">
              <w:rPr>
                <w:rFonts w:asciiTheme="minorHAnsi" w:hAnsiTheme="minorHAnsi" w:cstheme="minorHAnsi"/>
                <w:sz w:val="22"/>
                <w:szCs w:val="22"/>
              </w:rPr>
              <w:t xml:space="preserve"> </w:t>
            </w:r>
            <w:r w:rsidRPr="00542DA3">
              <w:rPr>
                <w:rFonts w:asciiTheme="minorHAnsi" w:hAnsiTheme="minorHAnsi" w:cstheme="minorHAnsi"/>
                <w:bCs/>
                <w:sz w:val="22"/>
                <w:szCs w:val="22"/>
              </w:rPr>
              <w:t>territory of life</w:t>
            </w:r>
            <w:r>
              <w:rPr>
                <w:rFonts w:asciiTheme="minorHAnsi" w:hAnsiTheme="minorHAnsi" w:cstheme="minorHAnsi"/>
                <w:b/>
                <w:sz w:val="22"/>
                <w:szCs w:val="22"/>
              </w:rPr>
              <w:t xml:space="preserve"> </w:t>
            </w:r>
            <w:r w:rsidRPr="00542DA3">
              <w:rPr>
                <w:rFonts w:asciiTheme="minorHAnsi" w:hAnsiTheme="minorHAnsi" w:cstheme="minorHAnsi"/>
                <w:sz w:val="22"/>
                <w:szCs w:val="22"/>
              </w:rPr>
              <w:t xml:space="preserve">governance institution </w:t>
            </w:r>
            <w:r w:rsidRPr="00542DA3">
              <w:rPr>
                <w:rFonts w:asciiTheme="minorHAnsi" w:hAnsiTheme="minorHAnsi" w:cstheme="minorHAnsi"/>
                <w:b/>
                <w:sz w:val="22"/>
                <w:szCs w:val="22"/>
              </w:rPr>
              <w:t>capable of securing the implementation of its own decisions and rules</w:t>
            </w:r>
            <w:r w:rsidRPr="00542DA3">
              <w:rPr>
                <w:rFonts w:asciiTheme="minorHAnsi" w:hAnsiTheme="minorHAnsi" w:cstheme="minorHAnsi"/>
                <w:sz w:val="22"/>
                <w:szCs w:val="22"/>
              </w:rPr>
              <w:t>?</w:t>
            </w:r>
            <w:r w:rsidR="00110BD1">
              <w:rPr>
                <w:rFonts w:asciiTheme="minorHAnsi" w:hAnsiTheme="minorHAnsi" w:cstheme="minorHAnsi"/>
                <w:sz w:val="22"/>
                <w:szCs w:val="22"/>
              </w:rPr>
              <w:t xml:space="preserve"> </w:t>
            </w:r>
          </w:p>
          <w:p w14:paraId="6D35F039" w14:textId="0C88D0F2" w:rsidR="00FA3788" w:rsidRPr="00542DA3" w:rsidRDefault="00FA3788" w:rsidP="00FA3788">
            <w:pPr>
              <w:pStyle w:val="Listenabsatz"/>
              <w:numPr>
                <w:ilvl w:val="0"/>
                <w:numId w:val="2"/>
              </w:numPr>
              <w:spacing w:after="120"/>
              <w:rPr>
                <w:rFonts w:asciiTheme="minorHAnsi" w:hAnsiTheme="minorHAnsi" w:cstheme="minorHAnsi"/>
                <w:i/>
                <w:iCs/>
                <w:color w:val="404040" w:themeColor="text1" w:themeTint="BF"/>
                <w:sz w:val="22"/>
                <w:szCs w:val="22"/>
              </w:rPr>
            </w:pPr>
            <w:r w:rsidRPr="00542DA3">
              <w:rPr>
                <w:rFonts w:asciiTheme="minorHAnsi" w:hAnsiTheme="minorHAnsi" w:cstheme="minorHAnsi"/>
                <w:sz w:val="22"/>
                <w:szCs w:val="22"/>
              </w:rPr>
              <w:t xml:space="preserve">Related to the preceding question, does </w:t>
            </w:r>
            <w:r w:rsidR="00110BD1">
              <w:rPr>
                <w:rStyle w:val="notranslate"/>
                <w:rFonts w:asciiTheme="minorHAnsi" w:hAnsiTheme="minorHAnsi" w:cstheme="minorHAnsi"/>
                <w:sz w:val="22"/>
                <w:szCs w:val="22"/>
              </w:rPr>
              <w:t>o</w:t>
            </w:r>
            <w:r w:rsidR="00110BD1" w:rsidRPr="00893424">
              <w:rPr>
                <w:rStyle w:val="notranslate"/>
                <w:rFonts w:asciiTheme="minorHAnsi" w:hAnsiTheme="minorHAnsi" w:cstheme="minorHAnsi"/>
                <w:sz w:val="22"/>
                <w:szCs w:val="22"/>
              </w:rPr>
              <w:t>ur</w:t>
            </w:r>
            <w:r w:rsidRPr="00542DA3">
              <w:rPr>
                <w:rFonts w:asciiTheme="minorHAnsi" w:hAnsiTheme="minorHAnsi" w:cstheme="minorHAnsi"/>
                <w:sz w:val="22"/>
                <w:szCs w:val="22"/>
              </w:rPr>
              <w:t xml:space="preserve"> </w:t>
            </w:r>
            <w:r w:rsidRPr="00542DA3">
              <w:rPr>
                <w:rFonts w:asciiTheme="minorHAnsi" w:hAnsiTheme="minorHAnsi" w:cstheme="minorHAnsi"/>
                <w:bCs/>
                <w:sz w:val="22"/>
                <w:szCs w:val="22"/>
              </w:rPr>
              <w:t>territory of life</w:t>
            </w:r>
            <w:r>
              <w:rPr>
                <w:rFonts w:asciiTheme="minorHAnsi" w:hAnsiTheme="minorHAnsi" w:cstheme="minorHAnsi"/>
                <w:b/>
                <w:sz w:val="22"/>
                <w:szCs w:val="22"/>
              </w:rPr>
              <w:t xml:space="preserve"> </w:t>
            </w:r>
            <w:r w:rsidRPr="00542DA3">
              <w:rPr>
                <w:rFonts w:asciiTheme="minorHAnsi" w:hAnsiTheme="minorHAnsi" w:cstheme="minorHAnsi"/>
                <w:sz w:val="22"/>
                <w:szCs w:val="22"/>
              </w:rPr>
              <w:t>have</w:t>
            </w:r>
            <w:r w:rsidRPr="00542DA3">
              <w:rPr>
                <w:rFonts w:asciiTheme="minorHAnsi" w:hAnsiTheme="minorHAnsi" w:cstheme="minorHAnsi"/>
                <w:b/>
                <w:sz w:val="22"/>
                <w:szCs w:val="22"/>
              </w:rPr>
              <w:t xml:space="preserve"> boundary demarcation?  </w:t>
            </w:r>
            <w:r w:rsidRPr="00542DA3">
              <w:rPr>
                <w:rFonts w:asciiTheme="minorHAnsi" w:hAnsiTheme="minorHAnsi" w:cstheme="minorHAnsi"/>
                <w:sz w:val="22"/>
                <w:szCs w:val="22"/>
              </w:rPr>
              <w:t xml:space="preserve">Is </w:t>
            </w:r>
            <w:r w:rsidR="00110BD1">
              <w:rPr>
                <w:rStyle w:val="notranslate"/>
                <w:rFonts w:asciiTheme="minorHAnsi" w:hAnsiTheme="minorHAnsi" w:cstheme="minorHAnsi"/>
                <w:sz w:val="22"/>
                <w:szCs w:val="22"/>
              </w:rPr>
              <w:t>o</w:t>
            </w:r>
            <w:r w:rsidR="00110BD1" w:rsidRPr="00893424">
              <w:rPr>
                <w:rStyle w:val="notranslate"/>
                <w:rFonts w:asciiTheme="minorHAnsi" w:hAnsiTheme="minorHAnsi" w:cstheme="minorHAnsi"/>
                <w:sz w:val="22"/>
                <w:szCs w:val="22"/>
              </w:rPr>
              <w:t>ur</w:t>
            </w:r>
            <w:r w:rsidRPr="00542DA3">
              <w:rPr>
                <w:rFonts w:asciiTheme="minorHAnsi" w:hAnsiTheme="minorHAnsi" w:cstheme="minorHAnsi"/>
                <w:sz w:val="22"/>
                <w:szCs w:val="22"/>
              </w:rPr>
              <w:t xml:space="preserve"> </w:t>
            </w:r>
            <w:r w:rsidRPr="00542DA3">
              <w:rPr>
                <w:rFonts w:asciiTheme="minorHAnsi" w:hAnsiTheme="minorHAnsi" w:cstheme="minorHAnsi"/>
                <w:bCs/>
                <w:sz w:val="22"/>
                <w:szCs w:val="22"/>
              </w:rPr>
              <w:t>territory of life</w:t>
            </w:r>
            <w:r>
              <w:rPr>
                <w:rFonts w:asciiTheme="minorHAnsi" w:hAnsiTheme="minorHAnsi" w:cstheme="minorHAnsi"/>
                <w:b/>
                <w:sz w:val="22"/>
                <w:szCs w:val="22"/>
              </w:rPr>
              <w:t xml:space="preserve"> </w:t>
            </w:r>
            <w:r w:rsidRPr="00542DA3">
              <w:rPr>
                <w:rFonts w:asciiTheme="minorHAnsi" w:hAnsiTheme="minorHAnsi" w:cstheme="minorHAnsi"/>
                <w:b/>
                <w:sz w:val="22"/>
                <w:szCs w:val="22"/>
              </w:rPr>
              <w:t>mapped</w:t>
            </w:r>
            <w:r w:rsidRPr="00542DA3">
              <w:rPr>
                <w:rFonts w:asciiTheme="minorHAnsi" w:hAnsiTheme="minorHAnsi" w:cstheme="minorHAnsi"/>
                <w:sz w:val="22"/>
                <w:szCs w:val="22"/>
              </w:rPr>
              <w:t xml:space="preserve">?  Is it </w:t>
            </w:r>
            <w:r w:rsidRPr="00542DA3">
              <w:rPr>
                <w:rFonts w:asciiTheme="minorHAnsi" w:hAnsiTheme="minorHAnsi" w:cstheme="minorHAnsi"/>
                <w:b/>
                <w:sz w:val="22"/>
                <w:szCs w:val="22"/>
              </w:rPr>
              <w:t>formally recognised in state law or reflected in any policy documents or national reports</w:t>
            </w:r>
            <w:r w:rsidRPr="00542DA3">
              <w:rPr>
                <w:rFonts w:asciiTheme="minorHAnsi" w:hAnsiTheme="minorHAnsi" w:cstheme="minorHAnsi"/>
                <w:sz w:val="22"/>
                <w:szCs w:val="22"/>
              </w:rPr>
              <w:t xml:space="preserve">?  </w:t>
            </w:r>
            <w:r w:rsidR="00110BD1">
              <w:rPr>
                <w:rFonts w:asciiTheme="minorHAnsi" w:hAnsiTheme="minorHAnsi" w:cstheme="minorHAnsi"/>
                <w:sz w:val="22"/>
                <w:szCs w:val="22"/>
              </w:rPr>
              <w:t xml:space="preserve"> </w:t>
            </w:r>
          </w:p>
          <w:p w14:paraId="494DA1A9" w14:textId="5323F71F" w:rsidR="00FA3788" w:rsidRPr="00542DA3" w:rsidRDefault="00FA3788" w:rsidP="00FA3788">
            <w:pPr>
              <w:pStyle w:val="Listenabsatz"/>
              <w:numPr>
                <w:ilvl w:val="0"/>
                <w:numId w:val="2"/>
              </w:numPr>
              <w:rPr>
                <w:rStyle w:val="notranslate"/>
                <w:rFonts w:asciiTheme="minorHAnsi" w:hAnsiTheme="minorHAnsi" w:cstheme="minorHAnsi"/>
                <w:sz w:val="22"/>
                <w:szCs w:val="22"/>
              </w:rPr>
            </w:pPr>
            <w:r w:rsidRPr="00542DA3">
              <w:rPr>
                <w:rFonts w:asciiTheme="minorHAnsi" w:hAnsiTheme="minorHAnsi" w:cstheme="minorHAnsi"/>
                <w:sz w:val="22"/>
                <w:szCs w:val="22"/>
              </w:rPr>
              <w:t xml:space="preserve">Does </w:t>
            </w:r>
            <w:r w:rsidR="00110BD1">
              <w:rPr>
                <w:rStyle w:val="notranslate"/>
                <w:rFonts w:asciiTheme="minorHAnsi" w:hAnsiTheme="minorHAnsi" w:cstheme="minorHAnsi"/>
                <w:sz w:val="22"/>
                <w:szCs w:val="22"/>
              </w:rPr>
              <w:t>o</w:t>
            </w:r>
            <w:r w:rsidR="00110BD1" w:rsidRPr="00893424">
              <w:rPr>
                <w:rStyle w:val="notranslate"/>
                <w:rFonts w:asciiTheme="minorHAnsi" w:hAnsiTheme="minorHAnsi" w:cstheme="minorHAnsi"/>
                <w:sz w:val="22"/>
                <w:szCs w:val="22"/>
              </w:rPr>
              <w:t>ur</w:t>
            </w:r>
            <w:r w:rsidRPr="00542DA3">
              <w:rPr>
                <w:rFonts w:asciiTheme="minorHAnsi" w:hAnsiTheme="minorHAnsi" w:cstheme="minorHAnsi"/>
                <w:sz w:val="22"/>
                <w:szCs w:val="22"/>
              </w:rPr>
              <w:t xml:space="preserve"> community see any worrying or positive</w:t>
            </w:r>
            <w:r w:rsidRPr="00542DA3">
              <w:rPr>
                <w:rFonts w:asciiTheme="minorHAnsi" w:hAnsiTheme="minorHAnsi" w:cstheme="minorHAnsi"/>
                <w:b/>
                <w:sz w:val="22"/>
                <w:szCs w:val="22"/>
              </w:rPr>
              <w:t xml:space="preserve"> trends </w:t>
            </w:r>
            <w:r w:rsidRPr="00542DA3">
              <w:rPr>
                <w:rFonts w:asciiTheme="minorHAnsi" w:hAnsiTheme="minorHAnsi" w:cstheme="minorHAnsi"/>
                <w:sz w:val="22"/>
                <w:szCs w:val="22"/>
              </w:rPr>
              <w:t>in terms of overall</w:t>
            </w:r>
            <w:r w:rsidRPr="00542DA3">
              <w:rPr>
                <w:rFonts w:asciiTheme="minorHAnsi" w:hAnsiTheme="minorHAnsi" w:cstheme="minorHAnsi"/>
                <w:b/>
                <w:sz w:val="22"/>
                <w:szCs w:val="22"/>
              </w:rPr>
              <w:t xml:space="preserve"> respect for </w:t>
            </w:r>
            <w:r w:rsidRPr="00542DA3">
              <w:rPr>
                <w:rFonts w:asciiTheme="minorHAnsi" w:hAnsiTheme="minorHAnsi" w:cstheme="minorHAnsi"/>
                <w:sz w:val="22"/>
                <w:szCs w:val="22"/>
              </w:rPr>
              <w:t>and</w:t>
            </w:r>
            <w:r w:rsidRPr="00542DA3">
              <w:rPr>
                <w:rFonts w:asciiTheme="minorHAnsi" w:hAnsiTheme="minorHAnsi" w:cstheme="minorHAnsi"/>
                <w:b/>
                <w:sz w:val="22"/>
                <w:szCs w:val="22"/>
              </w:rPr>
              <w:t xml:space="preserve"> community engagement with territory of life</w:t>
            </w:r>
            <w:r>
              <w:rPr>
                <w:rFonts w:asciiTheme="minorHAnsi" w:hAnsiTheme="minorHAnsi" w:cstheme="minorHAnsi"/>
                <w:b/>
                <w:sz w:val="22"/>
                <w:szCs w:val="22"/>
              </w:rPr>
              <w:t xml:space="preserve"> </w:t>
            </w:r>
            <w:r w:rsidRPr="00542DA3">
              <w:rPr>
                <w:rFonts w:asciiTheme="minorHAnsi" w:hAnsiTheme="minorHAnsi" w:cstheme="minorHAnsi"/>
                <w:b/>
                <w:sz w:val="22"/>
                <w:szCs w:val="22"/>
              </w:rPr>
              <w:t>governance</w:t>
            </w:r>
            <w:r w:rsidRPr="00542DA3">
              <w:rPr>
                <w:rFonts w:asciiTheme="minorHAnsi" w:hAnsiTheme="minorHAnsi" w:cstheme="minorHAnsi"/>
                <w:sz w:val="22"/>
                <w:szCs w:val="22"/>
              </w:rPr>
              <w:t>?</w:t>
            </w:r>
            <w:r w:rsidR="00110BD1">
              <w:rPr>
                <w:rFonts w:asciiTheme="minorHAnsi" w:hAnsiTheme="minorHAnsi" w:cstheme="minorHAnsi"/>
                <w:sz w:val="22"/>
                <w:szCs w:val="22"/>
              </w:rPr>
              <w:t xml:space="preserve"> </w:t>
            </w:r>
          </w:p>
          <w:p w14:paraId="423F9A0D" w14:textId="140514A9" w:rsidR="00FA3788" w:rsidRPr="00542DA3" w:rsidRDefault="00FA3788" w:rsidP="00FA3788">
            <w:pPr>
              <w:pStyle w:val="Listenabsatz"/>
              <w:numPr>
                <w:ilvl w:val="0"/>
                <w:numId w:val="2"/>
              </w:numPr>
              <w:rPr>
                <w:rStyle w:val="normal0020tablechar"/>
                <w:rFonts w:asciiTheme="minorHAnsi" w:hAnsiTheme="minorHAnsi" w:cstheme="minorHAnsi"/>
                <w:vanish/>
                <w:sz w:val="22"/>
                <w:szCs w:val="22"/>
              </w:rPr>
            </w:pPr>
            <w:r w:rsidRPr="00542DA3">
              <w:rPr>
                <w:rFonts w:asciiTheme="minorHAnsi" w:hAnsiTheme="minorHAnsi" w:cstheme="minorHAnsi"/>
                <w:sz w:val="22"/>
                <w:szCs w:val="22"/>
              </w:rPr>
              <w:t>Does this engagement differ across groups</w:t>
            </w:r>
            <w:r w:rsidR="00110BD1">
              <w:rPr>
                <w:rFonts w:asciiTheme="minorHAnsi" w:hAnsiTheme="minorHAnsi" w:cstheme="minorHAnsi"/>
                <w:sz w:val="22"/>
                <w:szCs w:val="22"/>
              </w:rPr>
              <w:t xml:space="preserve"> within our community </w:t>
            </w:r>
            <w:r w:rsidRPr="00542DA3">
              <w:rPr>
                <w:rFonts w:asciiTheme="minorHAnsi" w:hAnsiTheme="minorHAnsi" w:cstheme="minorHAnsi"/>
              </w:rPr>
              <w:t>—</w:t>
            </w:r>
            <w:r w:rsidRPr="00542DA3">
              <w:rPr>
                <w:rFonts w:asciiTheme="minorHAnsi" w:hAnsiTheme="minorHAnsi" w:cstheme="minorHAnsi"/>
                <w:sz w:val="22"/>
                <w:szCs w:val="22"/>
              </w:rPr>
              <w:t>e.g., men and women, elders and young people, ethnic minorities, livelihood type, wealth or language groups?</w:t>
            </w:r>
          </w:p>
          <w:p w14:paraId="1D05AD68" w14:textId="77777777" w:rsidR="00FA3788" w:rsidRPr="00542DA3" w:rsidRDefault="00FA3788" w:rsidP="00DD4561">
            <w:pPr>
              <w:rPr>
                <w:rFonts w:cstheme="minorHAnsi"/>
                <w:lang w:val="en-GB"/>
              </w:rPr>
            </w:pPr>
          </w:p>
          <w:p w14:paraId="7DDA2999" w14:textId="77777777" w:rsidR="00FA3788" w:rsidRPr="00542DA3" w:rsidRDefault="00FA3788" w:rsidP="00DD4561">
            <w:pPr>
              <w:spacing w:before="120" w:after="120"/>
              <w:rPr>
                <w:rFonts w:eastAsiaTheme="majorEastAsia" w:cstheme="minorHAnsi"/>
                <w:i/>
                <w:iCs/>
                <w:color w:val="404040" w:themeColor="text1" w:themeTint="BF"/>
                <w:lang w:val="en-GB"/>
              </w:rPr>
            </w:pPr>
            <w:r w:rsidRPr="00542DA3">
              <w:rPr>
                <w:rFonts w:cstheme="minorHAnsi"/>
                <w:b/>
                <w:lang w:val="en-GB"/>
              </w:rPr>
              <w:t xml:space="preserve">Discussion notes </w:t>
            </w:r>
            <w:r w:rsidRPr="00542DA3">
              <w:rPr>
                <w:rFonts w:cstheme="minorHAnsi"/>
                <w:lang w:val="en-GB"/>
              </w:rPr>
              <w:t>(What key issues were identified?):</w:t>
            </w:r>
            <w:r>
              <w:rPr>
                <w:rFonts w:cstheme="minorHAnsi"/>
                <w:lang w:val="en-GB"/>
              </w:rPr>
              <w:t xml:space="preserve"> </w:t>
            </w:r>
          </w:p>
          <w:p w14:paraId="357AC2FA" w14:textId="77777777" w:rsidR="00FA3788" w:rsidRPr="005F117B" w:rsidRDefault="00FA3788" w:rsidP="00DD4561">
            <w:pPr>
              <w:rPr>
                <w:rFonts w:cstheme="minorHAnsi"/>
                <w:sz w:val="20"/>
                <w:szCs w:val="20"/>
                <w:lang w:val="en-GB"/>
              </w:rPr>
            </w:pPr>
          </w:p>
          <w:p w14:paraId="4196B5FB" w14:textId="77777777" w:rsidR="00FA3788" w:rsidRPr="005F117B" w:rsidRDefault="00FA3788" w:rsidP="00DD4561">
            <w:pPr>
              <w:rPr>
                <w:rFonts w:cstheme="minorHAnsi"/>
                <w:sz w:val="20"/>
                <w:szCs w:val="20"/>
                <w:lang w:val="en-GB"/>
              </w:rPr>
            </w:pPr>
          </w:p>
          <w:p w14:paraId="4DD02AC3" w14:textId="77777777" w:rsidR="00FA3788" w:rsidRPr="005F117B" w:rsidRDefault="00FA3788" w:rsidP="00DD4561">
            <w:pPr>
              <w:rPr>
                <w:rFonts w:cstheme="minorHAnsi"/>
                <w:sz w:val="20"/>
                <w:szCs w:val="20"/>
                <w:lang w:val="en-GB"/>
              </w:rPr>
            </w:pPr>
          </w:p>
          <w:p w14:paraId="460546BE" w14:textId="77777777" w:rsidR="00FA3788" w:rsidRPr="005F117B" w:rsidRDefault="00FA3788" w:rsidP="00DD4561">
            <w:pPr>
              <w:rPr>
                <w:rFonts w:cstheme="minorHAnsi"/>
                <w:sz w:val="20"/>
                <w:szCs w:val="20"/>
                <w:lang w:val="en-GB"/>
              </w:rPr>
            </w:pPr>
          </w:p>
          <w:p w14:paraId="5377C0F0" w14:textId="77777777" w:rsidR="00FA3788" w:rsidRPr="005F117B" w:rsidRDefault="00FA3788" w:rsidP="00DD4561">
            <w:pPr>
              <w:rPr>
                <w:rFonts w:cstheme="minorHAnsi"/>
                <w:sz w:val="20"/>
                <w:szCs w:val="20"/>
                <w:lang w:val="en-GB"/>
              </w:rPr>
            </w:pPr>
          </w:p>
          <w:p w14:paraId="34318FD4" w14:textId="77777777" w:rsidR="00FA3788" w:rsidRPr="005F117B" w:rsidRDefault="00FA3788" w:rsidP="00DD4561">
            <w:pPr>
              <w:rPr>
                <w:rFonts w:cstheme="minorHAnsi"/>
                <w:sz w:val="20"/>
                <w:szCs w:val="20"/>
                <w:lang w:val="en-GB"/>
              </w:rPr>
            </w:pPr>
          </w:p>
          <w:p w14:paraId="6C678D48" w14:textId="77777777" w:rsidR="00FA3788" w:rsidRPr="005F117B" w:rsidRDefault="00FA3788" w:rsidP="00DD4561">
            <w:pPr>
              <w:rPr>
                <w:rFonts w:cstheme="minorHAnsi"/>
                <w:sz w:val="20"/>
                <w:szCs w:val="20"/>
                <w:lang w:val="en-GB"/>
              </w:rPr>
            </w:pPr>
          </w:p>
          <w:p w14:paraId="5BA3F81E" w14:textId="77777777" w:rsidR="00FA3788" w:rsidRPr="005F117B" w:rsidRDefault="00FA3788" w:rsidP="00DD4561">
            <w:pPr>
              <w:spacing w:after="0"/>
              <w:rPr>
                <w:rFonts w:cstheme="minorHAnsi"/>
                <w:sz w:val="20"/>
                <w:szCs w:val="20"/>
                <w:lang w:val="en-GB"/>
              </w:rPr>
            </w:pPr>
          </w:p>
        </w:tc>
      </w:tr>
      <w:tr w:rsidR="00FA3788" w:rsidRPr="005F117B" w14:paraId="65919710" w14:textId="77777777" w:rsidTr="00DD4561">
        <w:trPr>
          <w:trHeight w:val="2420"/>
        </w:trPr>
        <w:tc>
          <w:tcPr>
            <w:tcW w:w="795" w:type="pct"/>
            <w:shd w:val="clear" w:color="auto" w:fill="B4C6E7" w:themeFill="accent1" w:themeFillTint="66"/>
          </w:tcPr>
          <w:p w14:paraId="107AF062" w14:textId="4710B1AF" w:rsidR="00FA3788" w:rsidRPr="00542DA3" w:rsidDel="00943749" w:rsidRDefault="00FA3788" w:rsidP="00DD4561">
            <w:pPr>
              <w:spacing w:after="0"/>
              <w:rPr>
                <w:rFonts w:cstheme="minorHAnsi"/>
                <w:b/>
              </w:rPr>
            </w:pPr>
            <w:r w:rsidRPr="00542DA3">
              <w:rPr>
                <w:rFonts w:cstheme="minorHAnsi"/>
                <w:b/>
                <w:u w:val="single"/>
                <w:lang w:val="en-GB"/>
              </w:rPr>
              <w:t xml:space="preserve">Key Question 3: </w:t>
            </w:r>
            <w:r w:rsidRPr="00542DA3">
              <w:rPr>
                <w:rFonts w:cstheme="minorHAnsi"/>
                <w:b/>
                <w:lang w:val="en-GB"/>
              </w:rPr>
              <w:t xml:space="preserve">How well is </w:t>
            </w:r>
            <w:r w:rsidR="00110BD1" w:rsidRPr="0054121B">
              <w:rPr>
                <w:rStyle w:val="notranslate"/>
                <w:rFonts w:cstheme="minorHAnsi"/>
                <w:b/>
                <w:bCs/>
              </w:rPr>
              <w:t>our</w:t>
            </w:r>
            <w:r w:rsidRPr="00542DA3">
              <w:rPr>
                <w:rFonts w:cstheme="minorHAnsi"/>
                <w:b/>
                <w:lang w:val="en-GB"/>
              </w:rPr>
              <w:t xml:space="preserve"> </w:t>
            </w:r>
            <w:r>
              <w:rPr>
                <w:rFonts w:cstheme="minorHAnsi"/>
                <w:b/>
                <w:lang w:val="en-GB"/>
              </w:rPr>
              <w:t>territory of life</w:t>
            </w:r>
            <w:r w:rsidRPr="00542DA3">
              <w:rPr>
                <w:rFonts w:cstheme="minorHAnsi"/>
                <w:b/>
                <w:lang w:val="en-GB"/>
              </w:rPr>
              <w:t xml:space="preserve"> governance institution functioning?</w:t>
            </w:r>
          </w:p>
        </w:tc>
        <w:tc>
          <w:tcPr>
            <w:tcW w:w="3410" w:type="pct"/>
            <w:gridSpan w:val="4"/>
            <w:shd w:val="clear" w:color="auto" w:fill="B4C6E7" w:themeFill="accent1" w:themeFillTint="66"/>
          </w:tcPr>
          <w:p w14:paraId="576497DF" w14:textId="77777777" w:rsidR="00FA3788" w:rsidRPr="00542DA3" w:rsidRDefault="00FA3788" w:rsidP="00DD4561">
            <w:pPr>
              <w:spacing w:after="0"/>
              <w:rPr>
                <w:rFonts w:cstheme="minorHAnsi"/>
              </w:rPr>
            </w:pPr>
            <w:r w:rsidRPr="00542DA3">
              <w:rPr>
                <w:rFonts w:cstheme="minorHAnsi"/>
                <w:b/>
              </w:rPr>
              <w:t>Group Answer:</w:t>
            </w:r>
            <w:r w:rsidRPr="00542DA3">
              <w:rPr>
                <w:rFonts w:cstheme="minorHAnsi"/>
              </w:rPr>
              <w:t>(description)</w:t>
            </w:r>
          </w:p>
          <w:p w14:paraId="49232FA9" w14:textId="77777777" w:rsidR="00FA3788" w:rsidRPr="00542DA3" w:rsidRDefault="00FA3788" w:rsidP="00DD4561">
            <w:pPr>
              <w:spacing w:after="0"/>
              <w:rPr>
                <w:rFonts w:cstheme="minorHAnsi"/>
              </w:rPr>
            </w:pPr>
          </w:p>
          <w:p w14:paraId="65E84494" w14:textId="77777777" w:rsidR="00FA3788" w:rsidRPr="00542DA3" w:rsidRDefault="00FA3788" w:rsidP="00DD4561">
            <w:pPr>
              <w:spacing w:after="0"/>
              <w:rPr>
                <w:rFonts w:cstheme="minorHAnsi"/>
              </w:rPr>
            </w:pPr>
          </w:p>
          <w:p w14:paraId="1A9BC7F8" w14:textId="77777777" w:rsidR="00FA3788" w:rsidRPr="00542DA3" w:rsidRDefault="00FA3788" w:rsidP="00DD4561">
            <w:pPr>
              <w:spacing w:after="0"/>
              <w:rPr>
                <w:rFonts w:cstheme="minorHAnsi"/>
              </w:rPr>
            </w:pPr>
          </w:p>
          <w:p w14:paraId="655345A4" w14:textId="77777777" w:rsidR="00FA3788" w:rsidRPr="00542DA3" w:rsidRDefault="00FA3788" w:rsidP="00DD4561">
            <w:pPr>
              <w:spacing w:after="0"/>
              <w:rPr>
                <w:rFonts w:cstheme="minorHAnsi"/>
              </w:rPr>
            </w:pPr>
          </w:p>
          <w:p w14:paraId="46A38888" w14:textId="77777777" w:rsidR="00FA3788" w:rsidRPr="00542DA3" w:rsidRDefault="00FA3788" w:rsidP="00DD4561">
            <w:pPr>
              <w:spacing w:after="0"/>
              <w:rPr>
                <w:rFonts w:cstheme="minorHAnsi"/>
              </w:rPr>
            </w:pPr>
          </w:p>
        </w:tc>
        <w:tc>
          <w:tcPr>
            <w:tcW w:w="795" w:type="pct"/>
            <w:shd w:val="clear" w:color="auto" w:fill="B4C6E7" w:themeFill="accent1" w:themeFillTint="66"/>
          </w:tcPr>
          <w:p w14:paraId="0AB9AF16" w14:textId="77777777" w:rsidR="00FA3788" w:rsidRPr="00542DA3" w:rsidRDefault="00FA3788" w:rsidP="00DD4561">
            <w:pPr>
              <w:spacing w:after="0"/>
              <w:rPr>
                <w:rFonts w:cstheme="minorHAnsi"/>
                <w:b/>
                <w:lang w:val="en-GB"/>
              </w:rPr>
            </w:pPr>
            <w:r w:rsidRPr="00542DA3">
              <w:rPr>
                <w:rFonts w:cstheme="minorHAnsi"/>
                <w:b/>
                <w:lang w:val="en-GB"/>
              </w:rPr>
              <w:t>Score:</w:t>
            </w:r>
          </w:p>
          <w:p w14:paraId="107EA521" w14:textId="77777777" w:rsidR="00FA3788" w:rsidRPr="00542DA3" w:rsidRDefault="00FA3788" w:rsidP="00DD4561">
            <w:pPr>
              <w:spacing w:after="0"/>
              <w:rPr>
                <w:rFonts w:cstheme="minorHAnsi"/>
                <w:lang w:val="en-GB"/>
              </w:rPr>
            </w:pPr>
            <w:r w:rsidRPr="00542DA3">
              <w:rPr>
                <w:rFonts w:cstheme="minorHAnsi"/>
                <w:lang w:val="en-GB"/>
              </w:rPr>
              <w:t>(0 to 5 according to the scale below)</w:t>
            </w:r>
          </w:p>
        </w:tc>
      </w:tr>
      <w:tr w:rsidR="00FA3788" w:rsidRPr="005F117B" w14:paraId="75CC9C5B" w14:textId="77777777" w:rsidTr="00DD4561">
        <w:trPr>
          <w:trHeight w:val="710"/>
        </w:trPr>
        <w:tc>
          <w:tcPr>
            <w:tcW w:w="795" w:type="pct"/>
            <w:shd w:val="clear" w:color="auto" w:fill="FF0000"/>
          </w:tcPr>
          <w:p w14:paraId="1D5D23DF" w14:textId="77777777" w:rsidR="00FA3788" w:rsidRPr="005F117B" w:rsidRDefault="00FA3788" w:rsidP="00DD4561">
            <w:pPr>
              <w:spacing w:after="0"/>
              <w:jc w:val="center"/>
              <w:rPr>
                <w:rFonts w:cstheme="minorHAnsi"/>
                <w:color w:val="FFFFFF" w:themeColor="background1"/>
                <w:sz w:val="18"/>
                <w:szCs w:val="18"/>
                <w:lang w:val="en-GB"/>
              </w:rPr>
            </w:pPr>
            <w:r w:rsidRPr="005F117B">
              <w:rPr>
                <w:rFonts w:cstheme="minorHAnsi"/>
                <w:color w:val="FFFFFF" w:themeColor="background1"/>
                <w:sz w:val="18"/>
                <w:szCs w:val="18"/>
                <w:lang w:val="en-GB"/>
              </w:rPr>
              <w:t>0</w:t>
            </w:r>
          </w:p>
          <w:p w14:paraId="1935DA6F" w14:textId="77777777" w:rsidR="00FA3788" w:rsidRPr="005F117B" w:rsidRDefault="00FA3788" w:rsidP="00DD4561">
            <w:pPr>
              <w:spacing w:after="0"/>
              <w:jc w:val="center"/>
              <w:rPr>
                <w:rFonts w:cstheme="minorHAnsi"/>
                <w:color w:val="1B1599"/>
                <w:sz w:val="18"/>
                <w:szCs w:val="18"/>
                <w:lang w:val="en-GB"/>
              </w:rPr>
            </w:pPr>
            <w:r w:rsidRPr="005F117B">
              <w:rPr>
                <w:rFonts w:cstheme="minorHAnsi"/>
                <w:color w:val="FFFFFF" w:themeColor="background1"/>
                <w:sz w:val="18"/>
                <w:szCs w:val="18"/>
                <w:lang w:val="en-GB"/>
              </w:rPr>
              <w:t>It is not functioning</w:t>
            </w:r>
          </w:p>
        </w:tc>
        <w:tc>
          <w:tcPr>
            <w:tcW w:w="869" w:type="pct"/>
            <w:shd w:val="clear" w:color="auto" w:fill="FF6600"/>
          </w:tcPr>
          <w:p w14:paraId="4209A58C"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1</w:t>
            </w:r>
          </w:p>
          <w:p w14:paraId="0720C1CE"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It is very weak</w:t>
            </w:r>
          </w:p>
        </w:tc>
        <w:tc>
          <w:tcPr>
            <w:tcW w:w="835" w:type="pct"/>
            <w:shd w:val="clear" w:color="auto" w:fill="FFCC66"/>
          </w:tcPr>
          <w:p w14:paraId="0EB7BC6D"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2</w:t>
            </w:r>
          </w:p>
          <w:p w14:paraId="39C46B1A"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It is functioning, but degrading</w:t>
            </w:r>
          </w:p>
        </w:tc>
        <w:tc>
          <w:tcPr>
            <w:tcW w:w="833" w:type="pct"/>
            <w:shd w:val="clear" w:color="auto" w:fill="C5E0B3" w:themeFill="accent6" w:themeFillTint="66"/>
          </w:tcPr>
          <w:p w14:paraId="3F4DA58E"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3</w:t>
            </w:r>
          </w:p>
          <w:p w14:paraId="20D4FBA6"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It is functioning moderately well and is stable</w:t>
            </w:r>
          </w:p>
        </w:tc>
        <w:tc>
          <w:tcPr>
            <w:tcW w:w="872" w:type="pct"/>
            <w:shd w:val="clear" w:color="auto" w:fill="A8D08D" w:themeFill="accent6" w:themeFillTint="99"/>
          </w:tcPr>
          <w:p w14:paraId="25C6D896"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4</w:t>
            </w:r>
          </w:p>
          <w:p w14:paraId="586FBEB1"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It is functioning well and becoming stronger</w:t>
            </w:r>
          </w:p>
        </w:tc>
        <w:tc>
          <w:tcPr>
            <w:tcW w:w="795" w:type="pct"/>
            <w:shd w:val="clear" w:color="auto" w:fill="538135" w:themeFill="accent6" w:themeFillShade="BF"/>
          </w:tcPr>
          <w:p w14:paraId="51F38216" w14:textId="77777777" w:rsidR="00FA3788" w:rsidRPr="005F117B" w:rsidRDefault="00FA3788" w:rsidP="00DD4561">
            <w:pPr>
              <w:spacing w:after="0"/>
              <w:jc w:val="center"/>
              <w:rPr>
                <w:rFonts w:cstheme="minorHAnsi"/>
                <w:color w:val="FFFFFF" w:themeColor="background1"/>
                <w:sz w:val="18"/>
                <w:szCs w:val="18"/>
                <w:lang w:val="en-GB"/>
              </w:rPr>
            </w:pPr>
            <w:r w:rsidRPr="005F117B">
              <w:rPr>
                <w:rFonts w:cstheme="minorHAnsi"/>
                <w:color w:val="FFFFFF" w:themeColor="background1"/>
                <w:sz w:val="18"/>
                <w:szCs w:val="18"/>
                <w:lang w:val="en-GB"/>
              </w:rPr>
              <w:t>5</w:t>
            </w:r>
          </w:p>
          <w:p w14:paraId="05D27484" w14:textId="667D528D" w:rsidR="00FA3788" w:rsidRPr="005F117B" w:rsidRDefault="00FA3788" w:rsidP="00DD4561">
            <w:pPr>
              <w:spacing w:after="0"/>
              <w:jc w:val="center"/>
              <w:rPr>
                <w:rFonts w:cstheme="minorHAnsi"/>
                <w:color w:val="1B1599"/>
                <w:sz w:val="18"/>
                <w:szCs w:val="18"/>
                <w:lang w:val="en-GB"/>
              </w:rPr>
            </w:pPr>
            <w:r w:rsidRPr="005F117B">
              <w:rPr>
                <w:rFonts w:cstheme="minorHAnsi"/>
                <w:color w:val="FFFFFF" w:themeColor="background1"/>
                <w:sz w:val="18"/>
                <w:szCs w:val="18"/>
                <w:lang w:val="en-GB"/>
              </w:rPr>
              <w:t xml:space="preserve">It is </w:t>
            </w:r>
            <w:r w:rsidR="00504B52">
              <w:rPr>
                <w:rFonts w:cstheme="minorHAnsi"/>
                <w:color w:val="FFFFFF" w:themeColor="background1"/>
                <w:sz w:val="18"/>
                <w:szCs w:val="18"/>
                <w:lang w:val="en-GB"/>
              </w:rPr>
              <w:t>a very</w:t>
            </w:r>
            <w:r w:rsidRPr="005F117B">
              <w:rPr>
                <w:rFonts w:cstheme="minorHAnsi"/>
                <w:color w:val="FFFFFF" w:themeColor="background1"/>
                <w:sz w:val="18"/>
                <w:szCs w:val="18"/>
                <w:lang w:val="en-GB"/>
              </w:rPr>
              <w:t xml:space="preserve"> powerful institution</w:t>
            </w:r>
          </w:p>
        </w:tc>
      </w:tr>
    </w:tbl>
    <w:p w14:paraId="535EC843" w14:textId="14DB8C31" w:rsidR="00FA3788" w:rsidRDefault="00FA3788"/>
    <w:p w14:paraId="459DEF25" w14:textId="56EC49E3" w:rsidR="00FA3788" w:rsidRDefault="00FA3788"/>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00"/>
        <w:gridCol w:w="1627"/>
        <w:gridCol w:w="1398"/>
        <w:gridCol w:w="309"/>
        <w:gridCol w:w="1703"/>
        <w:gridCol w:w="1782"/>
        <w:gridCol w:w="1627"/>
      </w:tblGrid>
      <w:tr w:rsidR="00FA3788" w:rsidRPr="005F117B" w14:paraId="5F2834A8" w14:textId="77777777" w:rsidTr="00DD4561">
        <w:trPr>
          <w:trHeight w:val="530"/>
        </w:trPr>
        <w:tc>
          <w:tcPr>
            <w:tcW w:w="5000" w:type="pct"/>
            <w:gridSpan w:val="8"/>
            <w:shd w:val="clear" w:color="auto" w:fill="B4C6E7" w:themeFill="accent1" w:themeFillTint="66"/>
            <w:vAlign w:val="center"/>
          </w:tcPr>
          <w:p w14:paraId="1B3519B7" w14:textId="77777777" w:rsidR="00FA3788" w:rsidRPr="005F117B" w:rsidRDefault="00FA3788" w:rsidP="00DD4561">
            <w:pPr>
              <w:spacing w:after="0"/>
              <w:jc w:val="center"/>
              <w:rPr>
                <w:rFonts w:eastAsiaTheme="majorEastAsia" w:cstheme="minorHAnsi"/>
                <w:b/>
                <w:i/>
                <w:iCs/>
                <w:color w:val="404040" w:themeColor="text1" w:themeTint="BF"/>
                <w:sz w:val="24"/>
                <w:szCs w:val="20"/>
              </w:rPr>
            </w:pPr>
            <w:r w:rsidRPr="005F117B">
              <w:rPr>
                <w:rFonts w:cstheme="minorHAnsi"/>
                <w:b/>
                <w:sz w:val="24"/>
                <w:szCs w:val="20"/>
              </w:rPr>
              <w:lastRenderedPageBreak/>
              <w:t>Building Block 4: The ecological health and integrity of the territory</w:t>
            </w:r>
          </w:p>
        </w:tc>
      </w:tr>
      <w:tr w:rsidR="00FA3788" w:rsidRPr="005F117B" w14:paraId="1994FE2E" w14:textId="77777777" w:rsidTr="00DD4561">
        <w:trPr>
          <w:trHeight w:val="7730"/>
        </w:trPr>
        <w:tc>
          <w:tcPr>
            <w:tcW w:w="5000" w:type="pct"/>
            <w:gridSpan w:val="8"/>
            <w:shd w:val="clear" w:color="auto" w:fill="FFFFFF" w:themeFill="background1"/>
            <w:vAlign w:val="center"/>
          </w:tcPr>
          <w:p w14:paraId="2478ED32" w14:textId="77777777" w:rsidR="00FA3788" w:rsidRPr="00542DA3" w:rsidRDefault="00FA3788" w:rsidP="00DD4561">
            <w:pPr>
              <w:spacing w:before="120" w:after="0"/>
              <w:rPr>
                <w:rFonts w:eastAsiaTheme="majorEastAsia" w:cstheme="minorHAnsi"/>
                <w:b/>
                <w:i/>
                <w:iCs/>
                <w:color w:val="404040" w:themeColor="text1" w:themeTint="BF"/>
              </w:rPr>
            </w:pPr>
            <w:r w:rsidRPr="00542DA3">
              <w:rPr>
                <w:rFonts w:cstheme="minorHAnsi"/>
                <w:b/>
              </w:rPr>
              <w:t xml:space="preserve">Discussion questions: </w:t>
            </w:r>
          </w:p>
          <w:p w14:paraId="4E305AAD" w14:textId="359EB82C" w:rsidR="00FA3788" w:rsidRPr="00542DA3" w:rsidRDefault="00FA3788" w:rsidP="00FA3788">
            <w:pPr>
              <w:pStyle w:val="Listenabsatz"/>
              <w:numPr>
                <w:ilvl w:val="0"/>
                <w:numId w:val="2"/>
              </w:numPr>
              <w:spacing w:after="120"/>
              <w:rPr>
                <w:rFonts w:asciiTheme="minorHAnsi" w:hAnsiTheme="minorHAnsi" w:cstheme="minorHAnsi"/>
                <w:i/>
                <w:iCs/>
                <w:color w:val="404040" w:themeColor="text1" w:themeTint="BF"/>
                <w:sz w:val="22"/>
                <w:szCs w:val="22"/>
              </w:rPr>
            </w:pPr>
            <w:r w:rsidRPr="00542DA3">
              <w:rPr>
                <w:rFonts w:asciiTheme="minorHAnsi" w:hAnsiTheme="minorHAnsi" w:cstheme="minorHAnsi"/>
                <w:sz w:val="22"/>
                <w:szCs w:val="22"/>
              </w:rPr>
              <w:t xml:space="preserve">How ‘healthy’ are the </w:t>
            </w:r>
            <w:r w:rsidRPr="00542DA3">
              <w:rPr>
                <w:rFonts w:asciiTheme="minorHAnsi" w:hAnsiTheme="minorHAnsi" w:cstheme="minorHAnsi"/>
                <w:b/>
                <w:sz w:val="22"/>
                <w:szCs w:val="22"/>
              </w:rPr>
              <w:t>land, air, water and natural resources</w:t>
            </w:r>
            <w:r w:rsidRPr="00542DA3">
              <w:rPr>
                <w:rFonts w:asciiTheme="minorHAnsi" w:hAnsiTheme="minorHAnsi" w:cstheme="minorHAnsi"/>
                <w:sz w:val="22"/>
                <w:szCs w:val="22"/>
              </w:rPr>
              <w:t xml:space="preserve"> of value to the community (e.g., air and </w:t>
            </w:r>
            <w:r w:rsidRPr="00542DA3">
              <w:rPr>
                <w:rFonts w:asciiTheme="minorHAnsi" w:hAnsiTheme="minorHAnsi" w:cstheme="minorHAnsi"/>
                <w:bCs/>
                <w:sz w:val="22"/>
                <w:szCs w:val="22"/>
              </w:rPr>
              <w:t>soil quality; freshwater quality and quantity; abundance and health of endemic species; wildlife, fisheries, etc.)</w:t>
            </w:r>
            <w:r w:rsidRPr="00542DA3">
              <w:rPr>
                <w:rFonts w:asciiTheme="minorHAnsi" w:hAnsiTheme="minorHAnsi" w:cstheme="minorHAnsi"/>
                <w:sz w:val="22"/>
                <w:szCs w:val="22"/>
              </w:rPr>
              <w:t xml:space="preserve">? </w:t>
            </w:r>
          </w:p>
          <w:p w14:paraId="30136B93" w14:textId="1A6536B3" w:rsidR="00FA3788" w:rsidRPr="00542DA3" w:rsidRDefault="00FA3788" w:rsidP="00FA3788">
            <w:pPr>
              <w:pStyle w:val="Listenabsatz"/>
              <w:numPr>
                <w:ilvl w:val="0"/>
                <w:numId w:val="2"/>
              </w:numPr>
              <w:spacing w:after="120"/>
              <w:rPr>
                <w:rFonts w:asciiTheme="minorHAnsi" w:hAnsiTheme="minorHAnsi" w:cstheme="minorHAnsi"/>
                <w:i/>
                <w:iCs/>
                <w:color w:val="404040" w:themeColor="text1" w:themeTint="BF"/>
                <w:sz w:val="22"/>
                <w:szCs w:val="22"/>
              </w:rPr>
            </w:pPr>
            <w:r w:rsidRPr="00542DA3">
              <w:rPr>
                <w:rFonts w:asciiTheme="minorHAnsi" w:hAnsiTheme="minorHAnsi" w:cstheme="minorHAnsi"/>
                <w:sz w:val="22"/>
                <w:szCs w:val="22"/>
              </w:rPr>
              <w:t>How healthy are</w:t>
            </w:r>
            <w:r>
              <w:rPr>
                <w:rFonts w:asciiTheme="minorHAnsi" w:hAnsiTheme="minorHAnsi" w:cstheme="minorHAnsi"/>
                <w:sz w:val="22"/>
                <w:szCs w:val="22"/>
              </w:rPr>
              <w:t xml:space="preserve"> </w:t>
            </w:r>
            <w:r w:rsidRPr="00542DA3">
              <w:rPr>
                <w:rFonts w:asciiTheme="minorHAnsi" w:hAnsiTheme="minorHAnsi" w:cstheme="minorHAnsi"/>
                <w:sz w:val="22"/>
                <w:szCs w:val="22"/>
              </w:rPr>
              <w:t xml:space="preserve">the </w:t>
            </w:r>
            <w:r w:rsidRPr="00542DA3">
              <w:rPr>
                <w:rFonts w:asciiTheme="minorHAnsi" w:hAnsiTheme="minorHAnsi" w:cstheme="minorHAnsi"/>
                <w:b/>
                <w:sz w:val="22"/>
                <w:szCs w:val="22"/>
              </w:rPr>
              <w:t>ecosystems</w:t>
            </w:r>
            <w:r w:rsidRPr="00542DA3">
              <w:rPr>
                <w:rFonts w:asciiTheme="minorHAnsi" w:hAnsiTheme="minorHAnsi" w:cstheme="minorHAnsi"/>
                <w:sz w:val="22"/>
                <w:szCs w:val="22"/>
              </w:rPr>
              <w:t xml:space="preserve"> </w:t>
            </w:r>
            <w:r>
              <w:rPr>
                <w:rFonts w:asciiTheme="minorHAnsi" w:hAnsiTheme="minorHAnsi" w:cstheme="minorHAnsi"/>
                <w:sz w:val="22"/>
                <w:szCs w:val="22"/>
              </w:rPr>
              <w:t xml:space="preserve">(e.g. the </w:t>
            </w:r>
            <w:r w:rsidRPr="00542DA3">
              <w:rPr>
                <w:rFonts w:asciiTheme="minorHAnsi" w:hAnsiTheme="minorHAnsi" w:cstheme="minorHAnsi"/>
                <w:sz w:val="22"/>
                <w:szCs w:val="22"/>
              </w:rPr>
              <w:t xml:space="preserve">forests, </w:t>
            </w:r>
            <w:r>
              <w:rPr>
                <w:rFonts w:asciiTheme="minorHAnsi" w:hAnsiTheme="minorHAnsi" w:cstheme="minorHAnsi"/>
                <w:sz w:val="22"/>
                <w:szCs w:val="22"/>
              </w:rPr>
              <w:t>rangelands</w:t>
            </w:r>
            <w:r w:rsidRPr="00542DA3">
              <w:rPr>
                <w:rFonts w:asciiTheme="minorHAnsi" w:hAnsiTheme="minorHAnsi" w:cstheme="minorHAnsi"/>
                <w:sz w:val="22"/>
                <w:szCs w:val="22"/>
              </w:rPr>
              <w:t>,</w:t>
            </w:r>
            <w:r>
              <w:rPr>
                <w:rFonts w:asciiTheme="minorHAnsi" w:hAnsiTheme="minorHAnsi" w:cstheme="minorHAnsi"/>
                <w:sz w:val="22"/>
                <w:szCs w:val="22"/>
              </w:rPr>
              <w:t xml:space="preserve"> wetlands</w:t>
            </w:r>
            <w:r w:rsidRPr="00542DA3">
              <w:rPr>
                <w:rFonts w:asciiTheme="minorHAnsi" w:hAnsiTheme="minorHAnsi" w:cstheme="minorHAnsi"/>
                <w:sz w:val="22"/>
                <w:szCs w:val="22"/>
              </w:rPr>
              <w:t xml:space="preserve"> watersheds, coastal areas</w:t>
            </w:r>
            <w:r>
              <w:rPr>
                <w:rFonts w:asciiTheme="minorHAnsi" w:hAnsiTheme="minorHAnsi" w:cstheme="minorHAnsi"/>
                <w:sz w:val="22"/>
                <w:szCs w:val="22"/>
              </w:rPr>
              <w:t xml:space="preserve">, etc.) </w:t>
            </w:r>
            <w:r w:rsidRPr="00542DA3">
              <w:rPr>
                <w:rFonts w:asciiTheme="minorHAnsi" w:hAnsiTheme="minorHAnsi" w:cstheme="minorHAnsi"/>
                <w:sz w:val="22"/>
                <w:szCs w:val="22"/>
              </w:rPr>
              <w:t xml:space="preserve">within </w:t>
            </w:r>
            <w:r w:rsidR="00110BD1">
              <w:rPr>
                <w:rStyle w:val="notranslate"/>
                <w:rFonts w:asciiTheme="minorHAnsi" w:hAnsiTheme="minorHAnsi" w:cstheme="minorHAnsi"/>
                <w:sz w:val="22"/>
                <w:szCs w:val="22"/>
              </w:rPr>
              <w:t>o</w:t>
            </w:r>
            <w:r w:rsidR="00110BD1" w:rsidRPr="00893424">
              <w:rPr>
                <w:rStyle w:val="notranslate"/>
                <w:rFonts w:asciiTheme="minorHAnsi" w:hAnsiTheme="minorHAnsi" w:cstheme="minorHAnsi"/>
                <w:sz w:val="22"/>
                <w:szCs w:val="22"/>
              </w:rPr>
              <w:t>ur</w:t>
            </w:r>
            <w:r w:rsidR="00110BD1" w:rsidRPr="00542DA3">
              <w:rPr>
                <w:rFonts w:asciiTheme="minorHAnsi" w:hAnsiTheme="minorHAnsi" w:cstheme="minorHAnsi"/>
                <w:sz w:val="22"/>
                <w:szCs w:val="22"/>
              </w:rPr>
              <w:t xml:space="preserve"> </w:t>
            </w:r>
            <w:r w:rsidRPr="00542DA3">
              <w:rPr>
                <w:rFonts w:asciiTheme="minorHAnsi" w:hAnsiTheme="minorHAnsi" w:cstheme="minorHAnsi"/>
                <w:bCs/>
                <w:sz w:val="22"/>
                <w:szCs w:val="22"/>
              </w:rPr>
              <w:t>territory of life</w:t>
            </w:r>
            <w:r>
              <w:rPr>
                <w:rFonts w:asciiTheme="minorHAnsi" w:hAnsiTheme="minorHAnsi" w:cstheme="minorHAnsi"/>
                <w:b/>
                <w:sz w:val="22"/>
                <w:szCs w:val="22"/>
              </w:rPr>
              <w:t xml:space="preserve"> </w:t>
            </w:r>
            <w:r w:rsidRPr="00542DA3">
              <w:rPr>
                <w:rFonts w:asciiTheme="minorHAnsi" w:hAnsiTheme="minorHAnsi" w:cstheme="minorHAnsi"/>
                <w:sz w:val="22"/>
                <w:szCs w:val="22"/>
              </w:rPr>
              <w:t xml:space="preserve">or in its vicinity? </w:t>
            </w:r>
            <w:r w:rsidR="00110BD1">
              <w:rPr>
                <w:rFonts w:asciiTheme="minorHAnsi" w:hAnsiTheme="minorHAnsi" w:cstheme="minorHAnsi"/>
                <w:sz w:val="22"/>
                <w:szCs w:val="22"/>
              </w:rPr>
              <w:t xml:space="preserve">  </w:t>
            </w:r>
          </w:p>
          <w:p w14:paraId="7412C03D" w14:textId="37F03E81" w:rsidR="00FA3788" w:rsidRPr="00542DA3" w:rsidRDefault="00FA3788" w:rsidP="00FA3788">
            <w:pPr>
              <w:pStyle w:val="Listenabsatz"/>
              <w:numPr>
                <w:ilvl w:val="0"/>
                <w:numId w:val="2"/>
              </w:numPr>
              <w:spacing w:after="120"/>
              <w:rPr>
                <w:rFonts w:asciiTheme="minorHAnsi" w:hAnsiTheme="minorHAnsi" w:cstheme="minorHAnsi"/>
                <w:i/>
                <w:iCs/>
                <w:color w:val="404040" w:themeColor="text1" w:themeTint="BF"/>
                <w:sz w:val="22"/>
                <w:szCs w:val="22"/>
              </w:rPr>
            </w:pPr>
            <w:r w:rsidRPr="00542DA3">
              <w:rPr>
                <w:rFonts w:asciiTheme="minorHAnsi" w:hAnsiTheme="minorHAnsi" w:cstheme="minorHAnsi"/>
                <w:sz w:val="22"/>
                <w:szCs w:val="22"/>
              </w:rPr>
              <w:t xml:space="preserve">Does </w:t>
            </w:r>
            <w:r w:rsidR="00110BD1">
              <w:rPr>
                <w:rStyle w:val="notranslate"/>
                <w:rFonts w:asciiTheme="minorHAnsi" w:hAnsiTheme="minorHAnsi" w:cstheme="minorHAnsi"/>
                <w:sz w:val="22"/>
                <w:szCs w:val="22"/>
              </w:rPr>
              <w:t>o</w:t>
            </w:r>
            <w:r w:rsidR="00110BD1" w:rsidRPr="00893424">
              <w:rPr>
                <w:rStyle w:val="notranslate"/>
                <w:rFonts w:asciiTheme="minorHAnsi" w:hAnsiTheme="minorHAnsi" w:cstheme="minorHAnsi"/>
                <w:sz w:val="22"/>
                <w:szCs w:val="22"/>
              </w:rPr>
              <w:t>ur</w:t>
            </w:r>
            <w:r w:rsidR="00110BD1" w:rsidRPr="00542DA3">
              <w:rPr>
                <w:rFonts w:asciiTheme="minorHAnsi" w:hAnsiTheme="minorHAnsi" w:cstheme="minorHAnsi"/>
                <w:sz w:val="22"/>
                <w:szCs w:val="22"/>
              </w:rPr>
              <w:t xml:space="preserve"> </w:t>
            </w:r>
            <w:r w:rsidRPr="00542DA3">
              <w:rPr>
                <w:rFonts w:asciiTheme="minorHAnsi" w:hAnsiTheme="minorHAnsi" w:cstheme="minorHAnsi"/>
                <w:sz w:val="22"/>
                <w:szCs w:val="22"/>
              </w:rPr>
              <w:t>community see any worrying or positive</w:t>
            </w:r>
            <w:r w:rsidRPr="00542DA3">
              <w:rPr>
                <w:rFonts w:asciiTheme="minorHAnsi" w:hAnsiTheme="minorHAnsi" w:cstheme="minorHAnsi"/>
                <w:b/>
                <w:sz w:val="22"/>
                <w:szCs w:val="22"/>
              </w:rPr>
              <w:t xml:space="preserve"> trends </w:t>
            </w:r>
            <w:r w:rsidRPr="00542DA3">
              <w:rPr>
                <w:rFonts w:asciiTheme="minorHAnsi" w:hAnsiTheme="minorHAnsi" w:cstheme="minorHAnsi"/>
                <w:sz w:val="22"/>
                <w:szCs w:val="22"/>
              </w:rPr>
              <w:t>in terms of overall</w:t>
            </w:r>
            <w:r w:rsidRPr="00542DA3">
              <w:rPr>
                <w:rFonts w:asciiTheme="minorHAnsi" w:hAnsiTheme="minorHAnsi" w:cstheme="minorHAnsi"/>
                <w:b/>
                <w:sz w:val="22"/>
                <w:szCs w:val="22"/>
              </w:rPr>
              <w:t xml:space="preserve"> ecological integrity and health</w:t>
            </w:r>
            <w:r w:rsidRPr="00542DA3">
              <w:rPr>
                <w:rFonts w:asciiTheme="minorHAnsi" w:hAnsiTheme="minorHAnsi" w:cstheme="minorHAnsi"/>
                <w:sz w:val="22"/>
                <w:szCs w:val="22"/>
              </w:rPr>
              <w:t xml:space="preserve"> of the </w:t>
            </w:r>
            <w:r w:rsidRPr="00542DA3">
              <w:rPr>
                <w:rFonts w:asciiTheme="minorHAnsi" w:hAnsiTheme="minorHAnsi" w:cstheme="minorHAnsi"/>
                <w:bCs/>
                <w:sz w:val="22"/>
                <w:szCs w:val="22"/>
              </w:rPr>
              <w:t>territory of life</w:t>
            </w:r>
            <w:r>
              <w:rPr>
                <w:rFonts w:asciiTheme="minorHAnsi" w:hAnsiTheme="minorHAnsi" w:cstheme="minorHAnsi"/>
                <w:b/>
                <w:sz w:val="22"/>
                <w:szCs w:val="22"/>
              </w:rPr>
              <w:t xml:space="preserve"> </w:t>
            </w:r>
            <w:r w:rsidRPr="00542DA3">
              <w:rPr>
                <w:rFonts w:asciiTheme="minorHAnsi" w:hAnsiTheme="minorHAnsi" w:cstheme="minorHAnsi"/>
                <w:sz w:val="22"/>
                <w:szCs w:val="22"/>
              </w:rPr>
              <w:t>ecosystem(s)?</w:t>
            </w:r>
            <w:r w:rsidR="00110BD1">
              <w:rPr>
                <w:rFonts w:asciiTheme="minorHAnsi" w:hAnsiTheme="minorHAnsi" w:cstheme="minorHAnsi"/>
                <w:sz w:val="22"/>
                <w:szCs w:val="22"/>
              </w:rPr>
              <w:t xml:space="preserve"> </w:t>
            </w:r>
          </w:p>
          <w:p w14:paraId="0E65DC33" w14:textId="169AADA9" w:rsidR="00FA3788" w:rsidRPr="00542DA3" w:rsidRDefault="00FA3788" w:rsidP="00FA3788">
            <w:pPr>
              <w:pStyle w:val="Listenabsatz"/>
              <w:numPr>
                <w:ilvl w:val="0"/>
                <w:numId w:val="2"/>
              </w:numPr>
              <w:spacing w:after="120"/>
              <w:rPr>
                <w:rFonts w:asciiTheme="minorHAnsi" w:hAnsiTheme="minorHAnsi" w:cstheme="minorHAnsi"/>
                <w:i/>
                <w:iCs/>
                <w:color w:val="404040" w:themeColor="text1" w:themeTint="BF"/>
                <w:sz w:val="22"/>
                <w:szCs w:val="22"/>
              </w:rPr>
            </w:pPr>
            <w:r w:rsidRPr="00542DA3">
              <w:rPr>
                <w:rFonts w:asciiTheme="minorHAnsi" w:hAnsiTheme="minorHAnsi" w:cstheme="minorHAnsi"/>
                <w:sz w:val="22"/>
                <w:szCs w:val="22"/>
              </w:rPr>
              <w:t xml:space="preserve">What is the status and trend of the </w:t>
            </w:r>
            <w:r w:rsidRPr="00542DA3">
              <w:rPr>
                <w:rFonts w:asciiTheme="minorHAnsi" w:hAnsiTheme="minorHAnsi" w:cstheme="minorHAnsi"/>
                <w:b/>
                <w:sz w:val="22"/>
                <w:szCs w:val="22"/>
              </w:rPr>
              <w:t>key endemic species</w:t>
            </w:r>
            <w:r w:rsidRPr="00542DA3">
              <w:rPr>
                <w:rFonts w:asciiTheme="minorHAnsi" w:hAnsiTheme="minorHAnsi" w:cstheme="minorHAnsi"/>
                <w:sz w:val="22"/>
                <w:szCs w:val="22"/>
              </w:rPr>
              <w:t xml:space="preserve"> (flora and fauna) in </w:t>
            </w:r>
            <w:r w:rsidR="00110BD1">
              <w:rPr>
                <w:rStyle w:val="notranslate"/>
                <w:rFonts w:asciiTheme="minorHAnsi" w:hAnsiTheme="minorHAnsi" w:cstheme="minorHAnsi"/>
                <w:sz w:val="22"/>
                <w:szCs w:val="22"/>
              </w:rPr>
              <w:t>o</w:t>
            </w:r>
            <w:r w:rsidR="00110BD1" w:rsidRPr="00893424">
              <w:rPr>
                <w:rStyle w:val="notranslate"/>
                <w:rFonts w:asciiTheme="minorHAnsi" w:hAnsiTheme="minorHAnsi" w:cstheme="minorHAnsi"/>
                <w:sz w:val="22"/>
                <w:szCs w:val="22"/>
              </w:rPr>
              <w:t>ur</w:t>
            </w:r>
            <w:r w:rsidR="00110BD1" w:rsidRPr="00542DA3">
              <w:rPr>
                <w:rFonts w:asciiTheme="minorHAnsi" w:hAnsiTheme="minorHAnsi" w:cstheme="minorHAnsi"/>
                <w:sz w:val="22"/>
                <w:szCs w:val="22"/>
              </w:rPr>
              <w:t xml:space="preserve"> </w:t>
            </w:r>
            <w:r w:rsidRPr="00542DA3">
              <w:rPr>
                <w:rFonts w:asciiTheme="minorHAnsi" w:hAnsiTheme="minorHAnsi" w:cstheme="minorHAnsi"/>
                <w:bCs/>
                <w:sz w:val="22"/>
                <w:szCs w:val="22"/>
              </w:rPr>
              <w:t>territory of life</w:t>
            </w:r>
            <w:r w:rsidRPr="00542DA3">
              <w:rPr>
                <w:rFonts w:asciiTheme="minorHAnsi" w:hAnsiTheme="minorHAnsi" w:cstheme="minorHAnsi"/>
                <w:sz w:val="22"/>
                <w:szCs w:val="22"/>
              </w:rPr>
              <w:t xml:space="preserve">? Are there any endemic species that appear to be thriving or declining in significant ways?  </w:t>
            </w:r>
            <w:r w:rsidR="00110BD1">
              <w:rPr>
                <w:rFonts w:asciiTheme="minorHAnsi" w:hAnsiTheme="minorHAnsi" w:cstheme="minorHAnsi"/>
                <w:sz w:val="22"/>
                <w:szCs w:val="22"/>
              </w:rPr>
              <w:t xml:space="preserve"> </w:t>
            </w:r>
          </w:p>
          <w:p w14:paraId="74BD43B3" w14:textId="36449BA5" w:rsidR="00FA3788" w:rsidRPr="00542DA3" w:rsidRDefault="00110BD1" w:rsidP="00FA3788">
            <w:pPr>
              <w:pStyle w:val="Listenabsatz"/>
              <w:numPr>
                <w:ilvl w:val="0"/>
                <w:numId w:val="2"/>
              </w:numPr>
              <w:spacing w:after="120"/>
              <w:rPr>
                <w:rFonts w:asciiTheme="minorHAnsi" w:hAnsiTheme="minorHAnsi" w:cstheme="minorHAnsi"/>
                <w:i/>
                <w:iCs/>
                <w:color w:val="404040" w:themeColor="text1" w:themeTint="BF"/>
                <w:sz w:val="22"/>
                <w:szCs w:val="22"/>
              </w:rPr>
            </w:pPr>
            <w:r>
              <w:rPr>
                <w:rFonts w:asciiTheme="minorHAnsi" w:hAnsiTheme="minorHAnsi" w:cstheme="minorHAnsi"/>
                <w:sz w:val="22"/>
                <w:szCs w:val="22"/>
              </w:rPr>
              <w:t xml:space="preserve">Are </w:t>
            </w:r>
            <w:r w:rsidR="004E67E9">
              <w:rPr>
                <w:rFonts w:asciiTheme="minorHAnsi" w:hAnsiTheme="minorHAnsi" w:cstheme="minorHAnsi"/>
                <w:sz w:val="22"/>
                <w:szCs w:val="22"/>
              </w:rPr>
              <w:t xml:space="preserve">the landscapes </w:t>
            </w:r>
            <w:r w:rsidR="008B40B9">
              <w:rPr>
                <w:rFonts w:asciiTheme="minorHAnsi" w:hAnsiTheme="minorHAnsi" w:cstheme="minorHAnsi"/>
                <w:sz w:val="22"/>
                <w:szCs w:val="22"/>
              </w:rPr>
              <w:t>and/</w:t>
            </w:r>
            <w:r w:rsidR="004E67E9">
              <w:rPr>
                <w:rFonts w:asciiTheme="minorHAnsi" w:hAnsiTheme="minorHAnsi" w:cstheme="minorHAnsi"/>
                <w:sz w:val="22"/>
                <w:szCs w:val="22"/>
              </w:rPr>
              <w:t xml:space="preserve">or seascapes in </w:t>
            </w:r>
            <w:r>
              <w:rPr>
                <w:rFonts w:asciiTheme="minorHAnsi" w:hAnsiTheme="minorHAnsi" w:cstheme="minorHAnsi"/>
                <w:sz w:val="22"/>
                <w:szCs w:val="22"/>
              </w:rPr>
              <w:t xml:space="preserve">our </w:t>
            </w:r>
            <w:r w:rsidR="00FA3788" w:rsidRPr="00542DA3">
              <w:rPr>
                <w:rFonts w:asciiTheme="minorHAnsi" w:hAnsiTheme="minorHAnsi" w:cstheme="minorHAnsi"/>
                <w:bCs/>
                <w:sz w:val="22"/>
                <w:szCs w:val="22"/>
              </w:rPr>
              <w:t>territory of life</w:t>
            </w:r>
            <w:r w:rsidR="00FA3788">
              <w:rPr>
                <w:rFonts w:asciiTheme="minorHAnsi" w:hAnsiTheme="minorHAnsi" w:cstheme="minorHAnsi"/>
                <w:b/>
                <w:sz w:val="22"/>
                <w:szCs w:val="22"/>
              </w:rPr>
              <w:t xml:space="preserve"> </w:t>
            </w:r>
            <w:r w:rsidR="00FA3788" w:rsidRPr="00542DA3">
              <w:rPr>
                <w:rFonts w:asciiTheme="minorHAnsi" w:hAnsiTheme="minorHAnsi" w:cstheme="minorHAnsi"/>
                <w:sz w:val="22"/>
                <w:szCs w:val="22"/>
              </w:rPr>
              <w:t>aesthetically harmonious? If applicable, do</w:t>
            </w:r>
            <w:r w:rsidR="008B40B9">
              <w:rPr>
                <w:rFonts w:asciiTheme="minorHAnsi" w:hAnsiTheme="minorHAnsi" w:cstheme="minorHAnsi"/>
                <w:sz w:val="22"/>
                <w:szCs w:val="22"/>
              </w:rPr>
              <w:t xml:space="preserve"> they</w:t>
            </w:r>
            <w:r w:rsidR="00FA3788" w:rsidRPr="00542DA3">
              <w:rPr>
                <w:rFonts w:asciiTheme="minorHAnsi" w:hAnsiTheme="minorHAnsi" w:cstheme="minorHAnsi"/>
                <w:sz w:val="22"/>
                <w:szCs w:val="22"/>
              </w:rPr>
              <w:t xml:space="preserve"> maintain </w:t>
            </w:r>
            <w:r w:rsidR="008B40B9">
              <w:rPr>
                <w:rFonts w:asciiTheme="minorHAnsi" w:hAnsiTheme="minorHAnsi" w:cstheme="minorHAnsi"/>
                <w:sz w:val="22"/>
                <w:szCs w:val="22"/>
              </w:rPr>
              <w:t>their</w:t>
            </w:r>
            <w:r w:rsidR="008B40B9" w:rsidRPr="00542DA3">
              <w:rPr>
                <w:rFonts w:asciiTheme="minorHAnsi" w:hAnsiTheme="minorHAnsi" w:cstheme="minorHAnsi"/>
                <w:sz w:val="22"/>
                <w:szCs w:val="22"/>
              </w:rPr>
              <w:t xml:space="preserve"> </w:t>
            </w:r>
            <w:r w:rsidR="00FA3788" w:rsidRPr="00542DA3">
              <w:rPr>
                <w:rFonts w:asciiTheme="minorHAnsi" w:hAnsiTheme="minorHAnsi" w:cstheme="minorHAnsi"/>
                <w:sz w:val="22"/>
                <w:szCs w:val="22"/>
              </w:rPr>
              <w:t xml:space="preserve">character and cultural, social, spiritual or religious values for </w:t>
            </w:r>
            <w:r>
              <w:rPr>
                <w:rStyle w:val="notranslate"/>
                <w:rFonts w:asciiTheme="minorHAnsi" w:hAnsiTheme="minorHAnsi" w:cstheme="minorHAnsi"/>
                <w:sz w:val="22"/>
                <w:szCs w:val="22"/>
              </w:rPr>
              <w:t>o</w:t>
            </w:r>
            <w:r w:rsidRPr="00893424">
              <w:rPr>
                <w:rStyle w:val="notranslate"/>
                <w:rFonts w:asciiTheme="minorHAnsi" w:hAnsiTheme="minorHAnsi" w:cstheme="minorHAnsi"/>
                <w:sz w:val="22"/>
                <w:szCs w:val="22"/>
              </w:rPr>
              <w:t>ur</w:t>
            </w:r>
            <w:r w:rsidRPr="00542DA3">
              <w:rPr>
                <w:rFonts w:asciiTheme="minorHAnsi" w:hAnsiTheme="minorHAnsi" w:cstheme="minorHAnsi"/>
                <w:sz w:val="22"/>
                <w:szCs w:val="22"/>
              </w:rPr>
              <w:t xml:space="preserve"> </w:t>
            </w:r>
            <w:r w:rsidR="00FA3788" w:rsidRPr="00542DA3">
              <w:rPr>
                <w:rFonts w:asciiTheme="minorHAnsi" w:hAnsiTheme="minorHAnsi" w:cstheme="minorHAnsi"/>
                <w:sz w:val="22"/>
                <w:szCs w:val="22"/>
              </w:rPr>
              <w:t xml:space="preserve">peoples and community? </w:t>
            </w:r>
          </w:p>
          <w:p w14:paraId="1BDB2C8E" w14:textId="77777777" w:rsidR="00FA3788" w:rsidRPr="00542DA3" w:rsidRDefault="00FA3788" w:rsidP="00DD4561">
            <w:pPr>
              <w:rPr>
                <w:rFonts w:cstheme="minorHAnsi"/>
                <w:lang w:val="en-GB"/>
              </w:rPr>
            </w:pPr>
            <w:r w:rsidRPr="00542DA3">
              <w:rPr>
                <w:rFonts w:cstheme="minorHAnsi"/>
                <w:b/>
                <w:lang w:val="en-GB"/>
              </w:rPr>
              <w:t xml:space="preserve">Discussion notes </w:t>
            </w:r>
            <w:r w:rsidRPr="00542DA3">
              <w:rPr>
                <w:rFonts w:cstheme="minorHAnsi"/>
                <w:lang w:val="en-GB"/>
              </w:rPr>
              <w:t>(What key issues were identified?):</w:t>
            </w:r>
          </w:p>
          <w:p w14:paraId="4249073F" w14:textId="77777777" w:rsidR="00FA3788" w:rsidRPr="005F117B" w:rsidRDefault="00FA3788" w:rsidP="00DD4561">
            <w:pPr>
              <w:rPr>
                <w:rFonts w:cstheme="minorHAnsi"/>
                <w:sz w:val="20"/>
                <w:szCs w:val="20"/>
                <w:lang w:val="en-GB"/>
              </w:rPr>
            </w:pPr>
          </w:p>
          <w:p w14:paraId="06A7D68E" w14:textId="77777777" w:rsidR="00FA3788" w:rsidRPr="005F117B" w:rsidRDefault="00FA3788" w:rsidP="00DD4561">
            <w:pPr>
              <w:rPr>
                <w:rFonts w:cstheme="minorHAnsi"/>
                <w:sz w:val="20"/>
                <w:szCs w:val="20"/>
                <w:lang w:val="en-GB"/>
              </w:rPr>
            </w:pPr>
          </w:p>
          <w:p w14:paraId="6FDEB0D1" w14:textId="77777777" w:rsidR="00FA3788" w:rsidRDefault="00FA3788" w:rsidP="00DD4561">
            <w:pPr>
              <w:rPr>
                <w:rFonts w:cstheme="minorHAnsi"/>
                <w:sz w:val="20"/>
                <w:szCs w:val="20"/>
                <w:lang w:val="en-GB"/>
              </w:rPr>
            </w:pPr>
          </w:p>
          <w:p w14:paraId="4D323AB6" w14:textId="77777777" w:rsidR="00FA3788" w:rsidRPr="005F117B" w:rsidRDefault="00FA3788" w:rsidP="00DD4561">
            <w:pPr>
              <w:rPr>
                <w:rFonts w:cstheme="minorHAnsi"/>
                <w:sz w:val="20"/>
                <w:szCs w:val="20"/>
                <w:lang w:val="en-GB"/>
              </w:rPr>
            </w:pPr>
          </w:p>
          <w:p w14:paraId="1B032A77" w14:textId="77777777" w:rsidR="00FA3788" w:rsidRPr="005F117B" w:rsidRDefault="00FA3788" w:rsidP="00DD4561">
            <w:pPr>
              <w:rPr>
                <w:rFonts w:cstheme="minorHAnsi"/>
                <w:sz w:val="20"/>
                <w:szCs w:val="20"/>
                <w:lang w:val="en-GB"/>
              </w:rPr>
            </w:pPr>
          </w:p>
          <w:p w14:paraId="6380E29B" w14:textId="77777777" w:rsidR="00FA3788" w:rsidRPr="005F117B" w:rsidRDefault="00FA3788" w:rsidP="00DD4561">
            <w:pPr>
              <w:rPr>
                <w:rFonts w:cstheme="minorHAnsi"/>
                <w:sz w:val="20"/>
                <w:szCs w:val="20"/>
                <w:lang w:val="en-GB"/>
              </w:rPr>
            </w:pPr>
          </w:p>
          <w:p w14:paraId="62824A2B" w14:textId="77777777" w:rsidR="00FA3788" w:rsidRPr="005F117B" w:rsidRDefault="00FA3788" w:rsidP="00DD4561">
            <w:pPr>
              <w:rPr>
                <w:rFonts w:cstheme="minorHAnsi"/>
                <w:sz w:val="20"/>
                <w:szCs w:val="20"/>
                <w:lang w:val="en-GB"/>
              </w:rPr>
            </w:pPr>
          </w:p>
          <w:p w14:paraId="3B64491C" w14:textId="77777777" w:rsidR="00FA3788" w:rsidRPr="005F117B" w:rsidRDefault="00FA3788" w:rsidP="00DD4561">
            <w:pPr>
              <w:spacing w:after="120"/>
              <w:jc w:val="both"/>
              <w:rPr>
                <w:rFonts w:cstheme="minorHAnsi"/>
                <w:sz w:val="20"/>
                <w:szCs w:val="20"/>
              </w:rPr>
            </w:pPr>
          </w:p>
          <w:p w14:paraId="115589D2" w14:textId="77777777" w:rsidR="00FA3788" w:rsidRPr="005F117B" w:rsidRDefault="00FA3788" w:rsidP="00DD4561">
            <w:pPr>
              <w:pStyle w:val="Listenabsatz"/>
              <w:spacing w:after="120"/>
              <w:ind w:left="360"/>
              <w:jc w:val="both"/>
              <w:rPr>
                <w:rFonts w:asciiTheme="minorHAnsi" w:hAnsiTheme="minorHAnsi" w:cstheme="minorHAnsi"/>
                <w:sz w:val="20"/>
                <w:szCs w:val="20"/>
              </w:rPr>
            </w:pPr>
          </w:p>
        </w:tc>
      </w:tr>
      <w:tr w:rsidR="00FA3788" w:rsidRPr="005F117B" w14:paraId="2E8DB720" w14:textId="77777777" w:rsidTr="00DD4561">
        <w:trPr>
          <w:trHeight w:val="260"/>
        </w:trPr>
        <w:tc>
          <w:tcPr>
            <w:tcW w:w="721" w:type="pct"/>
            <w:shd w:val="clear" w:color="auto" w:fill="B4C6E7" w:themeFill="accent1" w:themeFillTint="66"/>
          </w:tcPr>
          <w:p w14:paraId="03E7E9BB" w14:textId="64D1DC25" w:rsidR="00FA3788" w:rsidRPr="00542DA3" w:rsidDel="00943749" w:rsidRDefault="00FA3788" w:rsidP="00DD4561">
            <w:pPr>
              <w:spacing w:after="0"/>
              <w:rPr>
                <w:rFonts w:cstheme="minorHAnsi"/>
                <w:b/>
              </w:rPr>
            </w:pPr>
            <w:r w:rsidRPr="00542DA3">
              <w:rPr>
                <w:rFonts w:cstheme="minorHAnsi"/>
                <w:b/>
                <w:u w:val="single"/>
                <w:lang w:val="en-GB"/>
              </w:rPr>
              <w:t xml:space="preserve">Key Question 4: </w:t>
            </w:r>
            <w:r w:rsidRPr="00542DA3">
              <w:rPr>
                <w:rFonts w:cstheme="minorHAnsi"/>
                <w:b/>
                <w:lang w:val="en-GB"/>
              </w:rPr>
              <w:t xml:space="preserve">How healthy is nature in </w:t>
            </w:r>
            <w:r w:rsidR="00110BD1" w:rsidRPr="00F92439">
              <w:rPr>
                <w:rStyle w:val="notranslate"/>
                <w:rFonts w:cstheme="minorHAnsi"/>
                <w:b/>
                <w:bCs/>
              </w:rPr>
              <w:t>our</w:t>
            </w:r>
            <w:r w:rsidR="00110BD1" w:rsidRPr="00542DA3">
              <w:rPr>
                <w:rFonts w:cstheme="minorHAnsi"/>
              </w:rPr>
              <w:t xml:space="preserve"> </w:t>
            </w:r>
            <w:r w:rsidRPr="00542DA3">
              <w:rPr>
                <w:rFonts w:cstheme="minorHAnsi"/>
                <w:b/>
              </w:rPr>
              <w:t>territory of life</w:t>
            </w:r>
            <w:r w:rsidRPr="00542DA3">
              <w:rPr>
                <w:rFonts w:cstheme="minorHAnsi"/>
                <w:b/>
                <w:lang w:val="en-GB"/>
              </w:rPr>
              <w:t>?</w:t>
            </w:r>
          </w:p>
        </w:tc>
        <w:tc>
          <w:tcPr>
            <w:tcW w:w="3483" w:type="pct"/>
            <w:gridSpan w:val="6"/>
            <w:shd w:val="clear" w:color="auto" w:fill="B4C6E7" w:themeFill="accent1" w:themeFillTint="66"/>
          </w:tcPr>
          <w:p w14:paraId="72FE5531" w14:textId="77777777" w:rsidR="00FA3788" w:rsidRPr="00542DA3" w:rsidRDefault="00FA3788" w:rsidP="00DD4561">
            <w:pPr>
              <w:spacing w:after="0"/>
              <w:rPr>
                <w:rFonts w:cstheme="minorHAnsi"/>
              </w:rPr>
            </w:pPr>
            <w:r w:rsidRPr="00542DA3">
              <w:rPr>
                <w:rFonts w:cstheme="minorHAnsi"/>
                <w:b/>
              </w:rPr>
              <w:t>Group Answer:</w:t>
            </w:r>
            <w:r w:rsidRPr="00542DA3">
              <w:rPr>
                <w:rFonts w:cstheme="minorHAnsi"/>
              </w:rPr>
              <w:t>(description)</w:t>
            </w:r>
          </w:p>
          <w:p w14:paraId="221723BA" w14:textId="77777777" w:rsidR="00FA3788" w:rsidRPr="00542DA3" w:rsidRDefault="00FA3788" w:rsidP="00DD4561">
            <w:pPr>
              <w:spacing w:after="0"/>
              <w:rPr>
                <w:rFonts w:cstheme="minorHAnsi"/>
              </w:rPr>
            </w:pPr>
          </w:p>
          <w:p w14:paraId="6CC251D6" w14:textId="77777777" w:rsidR="00FA3788" w:rsidRPr="00542DA3" w:rsidRDefault="00FA3788" w:rsidP="00DD4561">
            <w:pPr>
              <w:spacing w:after="0"/>
              <w:rPr>
                <w:rFonts w:cstheme="minorHAnsi"/>
              </w:rPr>
            </w:pPr>
          </w:p>
          <w:p w14:paraId="75CA7294" w14:textId="77777777" w:rsidR="00FA3788" w:rsidRPr="00542DA3" w:rsidRDefault="00FA3788" w:rsidP="00DD4561">
            <w:pPr>
              <w:spacing w:after="0"/>
              <w:rPr>
                <w:rFonts w:cstheme="minorHAnsi"/>
              </w:rPr>
            </w:pPr>
          </w:p>
          <w:p w14:paraId="729A9112" w14:textId="77777777" w:rsidR="00FA3788" w:rsidRDefault="00FA3788" w:rsidP="00DD4561">
            <w:pPr>
              <w:spacing w:after="0"/>
              <w:rPr>
                <w:rFonts w:cstheme="minorHAnsi"/>
              </w:rPr>
            </w:pPr>
          </w:p>
          <w:p w14:paraId="2EBC62BD" w14:textId="77777777" w:rsidR="00FA3788" w:rsidRDefault="00FA3788" w:rsidP="00DD4561">
            <w:pPr>
              <w:spacing w:after="0"/>
              <w:rPr>
                <w:rFonts w:cstheme="minorHAnsi"/>
              </w:rPr>
            </w:pPr>
          </w:p>
          <w:p w14:paraId="0C24C89A" w14:textId="77777777" w:rsidR="00FA3788" w:rsidRDefault="00FA3788" w:rsidP="00DD4561">
            <w:pPr>
              <w:spacing w:after="0"/>
              <w:rPr>
                <w:rFonts w:cstheme="minorHAnsi"/>
              </w:rPr>
            </w:pPr>
          </w:p>
          <w:p w14:paraId="7A306A8C" w14:textId="77777777" w:rsidR="00FA3788" w:rsidRDefault="00FA3788" w:rsidP="00DD4561">
            <w:pPr>
              <w:spacing w:after="0"/>
              <w:rPr>
                <w:rFonts w:cstheme="minorHAnsi"/>
              </w:rPr>
            </w:pPr>
          </w:p>
          <w:p w14:paraId="2E747C50" w14:textId="524F1492" w:rsidR="00FA3788" w:rsidRDefault="00555102" w:rsidP="00555102">
            <w:pPr>
              <w:tabs>
                <w:tab w:val="left" w:pos="2364"/>
              </w:tabs>
              <w:spacing w:after="0"/>
              <w:rPr>
                <w:rFonts w:cstheme="minorHAnsi"/>
              </w:rPr>
            </w:pPr>
            <w:r>
              <w:rPr>
                <w:rFonts w:cstheme="minorHAnsi"/>
              </w:rPr>
              <w:tab/>
            </w:r>
          </w:p>
          <w:p w14:paraId="3ED4FD01" w14:textId="0BFAF2A6" w:rsidR="00555102" w:rsidRDefault="00555102" w:rsidP="00555102">
            <w:pPr>
              <w:tabs>
                <w:tab w:val="left" w:pos="2364"/>
              </w:tabs>
              <w:spacing w:after="0"/>
              <w:rPr>
                <w:rFonts w:cstheme="minorHAnsi"/>
              </w:rPr>
            </w:pPr>
          </w:p>
          <w:p w14:paraId="353B7145" w14:textId="447528ED" w:rsidR="00555102" w:rsidRDefault="00555102" w:rsidP="00555102">
            <w:pPr>
              <w:tabs>
                <w:tab w:val="left" w:pos="2364"/>
              </w:tabs>
              <w:spacing w:after="0"/>
              <w:rPr>
                <w:rFonts w:cstheme="minorHAnsi"/>
              </w:rPr>
            </w:pPr>
          </w:p>
          <w:p w14:paraId="5DAFE32A" w14:textId="3FAA9EA5" w:rsidR="00555102" w:rsidRDefault="00555102" w:rsidP="00555102">
            <w:pPr>
              <w:tabs>
                <w:tab w:val="left" w:pos="2364"/>
              </w:tabs>
              <w:spacing w:after="0"/>
              <w:rPr>
                <w:rFonts w:cstheme="minorHAnsi"/>
              </w:rPr>
            </w:pPr>
          </w:p>
          <w:p w14:paraId="0F94F85C" w14:textId="77777777" w:rsidR="00555102" w:rsidRPr="00542DA3" w:rsidRDefault="00555102" w:rsidP="00555102">
            <w:pPr>
              <w:tabs>
                <w:tab w:val="left" w:pos="2364"/>
              </w:tabs>
              <w:spacing w:after="0"/>
              <w:rPr>
                <w:rFonts w:cstheme="minorHAnsi"/>
              </w:rPr>
            </w:pPr>
          </w:p>
          <w:p w14:paraId="45D1E1DA" w14:textId="77777777" w:rsidR="00FA3788" w:rsidRPr="00542DA3" w:rsidRDefault="00FA3788" w:rsidP="00DD4561">
            <w:pPr>
              <w:spacing w:after="0"/>
              <w:rPr>
                <w:rFonts w:cstheme="minorHAnsi"/>
              </w:rPr>
            </w:pPr>
          </w:p>
          <w:p w14:paraId="1FD24B67" w14:textId="77777777" w:rsidR="00FA3788" w:rsidRPr="00542DA3" w:rsidRDefault="00FA3788" w:rsidP="00DD4561">
            <w:pPr>
              <w:spacing w:after="0"/>
              <w:rPr>
                <w:rFonts w:cstheme="minorHAnsi"/>
              </w:rPr>
            </w:pPr>
          </w:p>
        </w:tc>
        <w:tc>
          <w:tcPr>
            <w:tcW w:w="796" w:type="pct"/>
            <w:shd w:val="clear" w:color="auto" w:fill="B4C6E7" w:themeFill="accent1" w:themeFillTint="66"/>
          </w:tcPr>
          <w:p w14:paraId="61A374C6" w14:textId="77777777" w:rsidR="00FA3788" w:rsidRPr="00542DA3" w:rsidRDefault="00FA3788" w:rsidP="00DD4561">
            <w:pPr>
              <w:spacing w:after="0"/>
              <w:rPr>
                <w:rFonts w:cstheme="minorHAnsi"/>
                <w:b/>
                <w:lang w:val="en-GB"/>
              </w:rPr>
            </w:pPr>
            <w:r w:rsidRPr="00542DA3">
              <w:rPr>
                <w:rFonts w:cstheme="minorHAnsi"/>
                <w:b/>
                <w:lang w:val="en-GB"/>
              </w:rPr>
              <w:t>Score:</w:t>
            </w:r>
          </w:p>
          <w:p w14:paraId="56C3BF46" w14:textId="77777777" w:rsidR="00FA3788" w:rsidRPr="00542DA3" w:rsidRDefault="00FA3788" w:rsidP="00DD4561">
            <w:pPr>
              <w:spacing w:after="0"/>
              <w:rPr>
                <w:rFonts w:cstheme="minorHAnsi"/>
                <w:lang w:val="en-GB"/>
              </w:rPr>
            </w:pPr>
            <w:r w:rsidRPr="00542DA3">
              <w:rPr>
                <w:rFonts w:cstheme="minorHAnsi"/>
                <w:lang w:val="en-GB"/>
              </w:rPr>
              <w:t>(0 to 5 according to the scale below)</w:t>
            </w:r>
          </w:p>
        </w:tc>
      </w:tr>
      <w:tr w:rsidR="00FA3788" w:rsidRPr="005F117B" w14:paraId="6957F470" w14:textId="77777777" w:rsidTr="00DD4561">
        <w:trPr>
          <w:trHeight w:val="710"/>
        </w:trPr>
        <w:tc>
          <w:tcPr>
            <w:tcW w:w="721" w:type="pct"/>
            <w:shd w:val="clear" w:color="auto" w:fill="FF0000"/>
          </w:tcPr>
          <w:p w14:paraId="0DB7002C" w14:textId="77777777" w:rsidR="00FA3788" w:rsidRPr="005F117B" w:rsidRDefault="00FA3788" w:rsidP="00DD4561">
            <w:pPr>
              <w:spacing w:after="0"/>
              <w:jc w:val="center"/>
              <w:rPr>
                <w:rFonts w:cstheme="minorHAnsi"/>
                <w:color w:val="FFFFFF" w:themeColor="background1"/>
                <w:sz w:val="18"/>
                <w:szCs w:val="18"/>
                <w:lang w:val="en-GB"/>
              </w:rPr>
            </w:pPr>
            <w:r w:rsidRPr="005F117B">
              <w:rPr>
                <w:rFonts w:cstheme="minorHAnsi"/>
                <w:color w:val="FFFFFF" w:themeColor="background1"/>
                <w:sz w:val="18"/>
                <w:szCs w:val="18"/>
                <w:lang w:val="en-GB"/>
              </w:rPr>
              <w:t>0</w:t>
            </w:r>
          </w:p>
          <w:p w14:paraId="408E5EA4" w14:textId="77777777" w:rsidR="00FA3788" w:rsidRPr="005F117B" w:rsidRDefault="00FA3788" w:rsidP="00DD4561">
            <w:pPr>
              <w:spacing w:after="0"/>
              <w:jc w:val="center"/>
              <w:rPr>
                <w:rFonts w:cstheme="minorHAnsi"/>
                <w:color w:val="1B1599"/>
                <w:sz w:val="18"/>
                <w:szCs w:val="18"/>
                <w:lang w:val="en-GB"/>
              </w:rPr>
            </w:pPr>
            <w:r w:rsidRPr="005F117B">
              <w:rPr>
                <w:rFonts w:cstheme="minorHAnsi"/>
                <w:color w:val="FFFFFF" w:themeColor="background1"/>
                <w:sz w:val="18"/>
                <w:szCs w:val="18"/>
                <w:lang w:val="en-GB"/>
              </w:rPr>
              <w:t>It is extremely degraded</w:t>
            </w:r>
          </w:p>
        </w:tc>
        <w:tc>
          <w:tcPr>
            <w:tcW w:w="943" w:type="pct"/>
            <w:gridSpan w:val="2"/>
            <w:shd w:val="clear" w:color="auto" w:fill="FF6600"/>
          </w:tcPr>
          <w:p w14:paraId="30D19E6F"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1</w:t>
            </w:r>
          </w:p>
          <w:p w14:paraId="74B7CE87"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It is degraded</w:t>
            </w:r>
          </w:p>
        </w:tc>
        <w:tc>
          <w:tcPr>
            <w:tcW w:w="835" w:type="pct"/>
            <w:gridSpan w:val="2"/>
            <w:shd w:val="clear" w:color="auto" w:fill="FFCC66"/>
          </w:tcPr>
          <w:p w14:paraId="4A7B18D0"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2</w:t>
            </w:r>
          </w:p>
          <w:p w14:paraId="6F73C27E" w14:textId="77777777" w:rsidR="00FA3788" w:rsidRPr="005F117B" w:rsidRDefault="00FA3788" w:rsidP="00DD4561">
            <w:pPr>
              <w:spacing w:after="0"/>
              <w:jc w:val="center"/>
              <w:rPr>
                <w:rFonts w:cstheme="minorHAnsi"/>
                <w:sz w:val="18"/>
                <w:szCs w:val="18"/>
                <w:highlight w:val="cyan"/>
                <w:lang w:val="en-GB"/>
              </w:rPr>
            </w:pPr>
            <w:r w:rsidRPr="005F117B">
              <w:rPr>
                <w:rFonts w:cstheme="minorHAnsi"/>
                <w:sz w:val="18"/>
                <w:szCs w:val="18"/>
                <w:lang w:val="en-GB"/>
              </w:rPr>
              <w:t>It is still OK, but the trend is not good</w:t>
            </w:r>
          </w:p>
        </w:tc>
        <w:tc>
          <w:tcPr>
            <w:tcW w:w="833" w:type="pct"/>
            <w:shd w:val="clear" w:color="auto" w:fill="C5E0B3" w:themeFill="accent6" w:themeFillTint="66"/>
          </w:tcPr>
          <w:p w14:paraId="46F9614C"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3</w:t>
            </w:r>
          </w:p>
          <w:p w14:paraId="68166E75" w14:textId="77777777" w:rsidR="00FA3788" w:rsidRPr="005F117B" w:rsidRDefault="00FA3788" w:rsidP="00DD4561">
            <w:pPr>
              <w:spacing w:after="0"/>
              <w:jc w:val="center"/>
              <w:rPr>
                <w:rFonts w:cstheme="minorHAnsi"/>
                <w:sz w:val="18"/>
                <w:szCs w:val="18"/>
                <w:highlight w:val="cyan"/>
                <w:lang w:val="en-GB"/>
              </w:rPr>
            </w:pPr>
            <w:r w:rsidRPr="005F117B">
              <w:rPr>
                <w:rFonts w:cstheme="minorHAnsi"/>
                <w:sz w:val="18"/>
                <w:szCs w:val="18"/>
                <w:lang w:val="en-GB"/>
              </w:rPr>
              <w:t>It is OK and stable</w:t>
            </w:r>
          </w:p>
        </w:tc>
        <w:tc>
          <w:tcPr>
            <w:tcW w:w="872" w:type="pct"/>
            <w:shd w:val="clear" w:color="auto" w:fill="A8D08D" w:themeFill="accent6" w:themeFillTint="99"/>
          </w:tcPr>
          <w:p w14:paraId="3F987424"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4</w:t>
            </w:r>
          </w:p>
          <w:p w14:paraId="56AC69A9"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It is in a good state and improving</w:t>
            </w:r>
          </w:p>
        </w:tc>
        <w:tc>
          <w:tcPr>
            <w:tcW w:w="796" w:type="pct"/>
            <w:shd w:val="clear" w:color="auto" w:fill="538135" w:themeFill="accent6" w:themeFillShade="BF"/>
          </w:tcPr>
          <w:p w14:paraId="2F5E5768" w14:textId="77777777" w:rsidR="00FA3788" w:rsidRPr="005F117B" w:rsidRDefault="00FA3788" w:rsidP="00DD4561">
            <w:pPr>
              <w:spacing w:after="0"/>
              <w:jc w:val="center"/>
              <w:rPr>
                <w:rFonts w:cstheme="minorHAnsi"/>
                <w:color w:val="FFFFFF" w:themeColor="background1"/>
                <w:sz w:val="18"/>
                <w:szCs w:val="18"/>
                <w:lang w:val="en-GB"/>
              </w:rPr>
            </w:pPr>
            <w:r w:rsidRPr="005F117B">
              <w:rPr>
                <w:rFonts w:cstheme="minorHAnsi"/>
                <w:color w:val="FFFFFF" w:themeColor="background1"/>
                <w:sz w:val="18"/>
                <w:szCs w:val="18"/>
                <w:lang w:val="en-GB"/>
              </w:rPr>
              <w:t>5</w:t>
            </w:r>
          </w:p>
          <w:p w14:paraId="514BF08B" w14:textId="61F75B78" w:rsidR="00FA3788" w:rsidRPr="005F117B" w:rsidRDefault="00FA3788" w:rsidP="00DD4561">
            <w:pPr>
              <w:spacing w:after="0"/>
              <w:jc w:val="center"/>
              <w:rPr>
                <w:rFonts w:cstheme="minorHAnsi"/>
                <w:color w:val="1B1599"/>
                <w:sz w:val="18"/>
                <w:szCs w:val="18"/>
                <w:lang w:val="en-GB"/>
              </w:rPr>
            </w:pPr>
            <w:r w:rsidRPr="005F117B">
              <w:rPr>
                <w:rFonts w:cstheme="minorHAnsi"/>
                <w:color w:val="FFFFFF" w:themeColor="background1"/>
                <w:sz w:val="18"/>
                <w:szCs w:val="18"/>
                <w:lang w:val="en-GB"/>
              </w:rPr>
              <w:t>It is thriving</w:t>
            </w:r>
          </w:p>
        </w:tc>
      </w:tr>
      <w:tr w:rsidR="00FA3788" w:rsidRPr="005F117B" w14:paraId="0E45A225" w14:textId="77777777" w:rsidTr="00DD4561">
        <w:trPr>
          <w:trHeight w:val="530"/>
        </w:trPr>
        <w:tc>
          <w:tcPr>
            <w:tcW w:w="5000" w:type="pct"/>
            <w:gridSpan w:val="8"/>
            <w:shd w:val="clear" w:color="auto" w:fill="B4C6E7" w:themeFill="accent1" w:themeFillTint="66"/>
            <w:vAlign w:val="center"/>
          </w:tcPr>
          <w:p w14:paraId="6E4954C3" w14:textId="708B9FDF" w:rsidR="00FA3788" w:rsidRPr="005F117B" w:rsidRDefault="00FA3788" w:rsidP="00DD4561">
            <w:pPr>
              <w:spacing w:after="0"/>
              <w:jc w:val="center"/>
              <w:rPr>
                <w:rFonts w:cstheme="minorHAnsi"/>
                <w:b/>
                <w:sz w:val="24"/>
                <w:szCs w:val="20"/>
              </w:rPr>
            </w:pPr>
            <w:r>
              <w:lastRenderedPageBreak/>
              <w:br w:type="page"/>
            </w:r>
            <w:r w:rsidRPr="005F117B">
              <w:rPr>
                <w:rFonts w:cstheme="minorHAnsi"/>
                <w:b/>
                <w:sz w:val="24"/>
                <w:szCs w:val="20"/>
              </w:rPr>
              <w:t xml:space="preserve">Building Block 5: </w:t>
            </w:r>
            <w:r w:rsidR="00110BD1">
              <w:rPr>
                <w:rFonts w:cstheme="minorHAnsi"/>
                <w:b/>
                <w:sz w:val="24"/>
                <w:szCs w:val="20"/>
              </w:rPr>
              <w:t>Community</w:t>
            </w:r>
            <w:r w:rsidR="00110BD1" w:rsidRPr="005F117B">
              <w:rPr>
                <w:rFonts w:cstheme="minorHAnsi"/>
                <w:b/>
                <w:sz w:val="24"/>
                <w:szCs w:val="20"/>
              </w:rPr>
              <w:t xml:space="preserve"> </w:t>
            </w:r>
            <w:r w:rsidRPr="005F117B">
              <w:rPr>
                <w:rFonts w:cstheme="minorHAnsi"/>
                <w:b/>
                <w:sz w:val="24"/>
                <w:szCs w:val="20"/>
              </w:rPr>
              <w:t xml:space="preserve">livelihoods and wellbeing </w:t>
            </w:r>
          </w:p>
        </w:tc>
      </w:tr>
      <w:tr w:rsidR="00FA3788" w:rsidRPr="005F117B" w14:paraId="50A43508" w14:textId="77777777" w:rsidTr="00DD4561">
        <w:trPr>
          <w:trHeight w:val="432"/>
        </w:trPr>
        <w:tc>
          <w:tcPr>
            <w:tcW w:w="5000" w:type="pct"/>
            <w:gridSpan w:val="8"/>
            <w:shd w:val="clear" w:color="auto" w:fill="FFFFFF" w:themeFill="background1"/>
            <w:vAlign w:val="center"/>
          </w:tcPr>
          <w:p w14:paraId="206A2F19" w14:textId="77777777" w:rsidR="00FA3788" w:rsidRPr="005F117B" w:rsidRDefault="00FA3788" w:rsidP="00DD4561">
            <w:pPr>
              <w:spacing w:after="0"/>
              <w:rPr>
                <w:rFonts w:cstheme="minorHAnsi"/>
                <w:b/>
                <w:sz w:val="20"/>
                <w:szCs w:val="20"/>
              </w:rPr>
            </w:pPr>
          </w:p>
          <w:p w14:paraId="249D9AC4" w14:textId="77777777" w:rsidR="00FA3788" w:rsidRPr="00542DA3" w:rsidRDefault="00FA3788" w:rsidP="00DD4561">
            <w:pPr>
              <w:spacing w:after="0"/>
              <w:rPr>
                <w:rFonts w:eastAsiaTheme="majorEastAsia" w:cstheme="minorHAnsi"/>
                <w:i/>
                <w:iCs/>
                <w:color w:val="404040" w:themeColor="text1" w:themeTint="BF"/>
              </w:rPr>
            </w:pPr>
            <w:r w:rsidRPr="00542DA3">
              <w:rPr>
                <w:rFonts w:cstheme="minorHAnsi"/>
                <w:b/>
              </w:rPr>
              <w:t xml:space="preserve">Discussion questions: </w:t>
            </w:r>
          </w:p>
          <w:p w14:paraId="4D470C05" w14:textId="331BBB73" w:rsidR="00FA3788" w:rsidRPr="00542DA3" w:rsidRDefault="00FA3788" w:rsidP="00FA3788">
            <w:pPr>
              <w:pStyle w:val="Listenabsatz"/>
              <w:numPr>
                <w:ilvl w:val="0"/>
                <w:numId w:val="2"/>
              </w:numPr>
              <w:spacing w:after="120"/>
              <w:rPr>
                <w:rFonts w:asciiTheme="minorHAnsi" w:hAnsiTheme="minorHAnsi" w:cstheme="minorHAnsi"/>
                <w:i/>
                <w:iCs/>
                <w:color w:val="404040" w:themeColor="text1" w:themeTint="BF"/>
                <w:sz w:val="22"/>
                <w:szCs w:val="22"/>
              </w:rPr>
            </w:pPr>
            <w:r w:rsidRPr="00542DA3">
              <w:rPr>
                <w:rFonts w:asciiTheme="minorHAnsi" w:hAnsiTheme="minorHAnsi" w:cstheme="minorHAnsi"/>
                <w:sz w:val="22"/>
                <w:szCs w:val="22"/>
              </w:rPr>
              <w:t xml:space="preserve">How secure are </w:t>
            </w:r>
            <w:r>
              <w:rPr>
                <w:rFonts w:asciiTheme="minorHAnsi" w:hAnsiTheme="minorHAnsi" w:cstheme="minorHAnsi"/>
                <w:sz w:val="22"/>
                <w:szCs w:val="22"/>
              </w:rPr>
              <w:t xml:space="preserve">the </w:t>
            </w:r>
            <w:r w:rsidRPr="00542DA3">
              <w:rPr>
                <w:rFonts w:asciiTheme="minorHAnsi" w:hAnsiTheme="minorHAnsi" w:cstheme="minorHAnsi"/>
                <w:sz w:val="22"/>
                <w:szCs w:val="22"/>
              </w:rPr>
              <w:t xml:space="preserve">material values associated with </w:t>
            </w:r>
            <w:r w:rsidR="00F23C6B">
              <w:rPr>
                <w:rFonts w:asciiTheme="minorHAnsi" w:hAnsiTheme="minorHAnsi" w:cstheme="minorHAnsi"/>
                <w:sz w:val="22"/>
                <w:szCs w:val="22"/>
              </w:rPr>
              <w:t>our</w:t>
            </w:r>
            <w:r w:rsidRPr="00542DA3">
              <w:rPr>
                <w:rFonts w:asciiTheme="minorHAnsi" w:hAnsiTheme="minorHAnsi" w:cstheme="minorHAnsi"/>
                <w:sz w:val="22"/>
                <w:szCs w:val="22"/>
              </w:rPr>
              <w:t xml:space="preserve"> </w:t>
            </w:r>
            <w:r>
              <w:rPr>
                <w:rFonts w:asciiTheme="minorHAnsi" w:hAnsiTheme="minorHAnsi" w:cstheme="minorHAnsi"/>
                <w:sz w:val="22"/>
                <w:szCs w:val="22"/>
              </w:rPr>
              <w:t>territory of life</w:t>
            </w:r>
            <w:r w:rsidRPr="00542DA3">
              <w:rPr>
                <w:rFonts w:asciiTheme="minorHAnsi" w:hAnsiTheme="minorHAnsi" w:cstheme="minorHAnsi"/>
                <w:sz w:val="22"/>
                <w:szCs w:val="22"/>
              </w:rPr>
              <w:t>, such as</w:t>
            </w:r>
            <w:r w:rsidRPr="00542DA3">
              <w:rPr>
                <w:rFonts w:asciiTheme="minorHAnsi" w:hAnsiTheme="minorHAnsi" w:cstheme="minorHAnsi"/>
                <w:b/>
                <w:sz w:val="22"/>
                <w:szCs w:val="22"/>
              </w:rPr>
              <w:t xml:space="preserve"> food, water, housing and resources used for livelihoods or to generate income</w:t>
            </w:r>
            <w:r w:rsidRPr="00542DA3">
              <w:rPr>
                <w:rFonts w:asciiTheme="minorHAnsi" w:hAnsiTheme="minorHAnsi" w:cstheme="minorHAnsi"/>
                <w:sz w:val="22"/>
                <w:szCs w:val="22"/>
              </w:rPr>
              <w:t>?</w:t>
            </w:r>
          </w:p>
          <w:p w14:paraId="39A50C36" w14:textId="4659FEA3" w:rsidR="00FA3788" w:rsidRPr="00E62B62" w:rsidRDefault="00FA3788" w:rsidP="00FA3788">
            <w:pPr>
              <w:pStyle w:val="Listenabsatz"/>
              <w:numPr>
                <w:ilvl w:val="0"/>
                <w:numId w:val="2"/>
              </w:numPr>
              <w:spacing w:after="120"/>
              <w:rPr>
                <w:rFonts w:asciiTheme="minorHAnsi" w:hAnsiTheme="minorHAnsi" w:cstheme="minorHAnsi"/>
                <w:bCs/>
                <w:i/>
                <w:iCs/>
                <w:color w:val="404040" w:themeColor="text1" w:themeTint="BF"/>
                <w:sz w:val="22"/>
                <w:szCs w:val="22"/>
              </w:rPr>
            </w:pPr>
            <w:r w:rsidRPr="00542DA3">
              <w:rPr>
                <w:rFonts w:asciiTheme="minorHAnsi" w:hAnsiTheme="minorHAnsi" w:cstheme="minorHAnsi"/>
                <w:sz w:val="22"/>
                <w:szCs w:val="22"/>
              </w:rPr>
              <w:t xml:space="preserve">Is there any evidence of </w:t>
            </w:r>
            <w:r w:rsidRPr="00542DA3">
              <w:rPr>
                <w:rFonts w:asciiTheme="minorHAnsi" w:hAnsiTheme="minorHAnsi" w:cstheme="minorHAnsi"/>
                <w:b/>
                <w:sz w:val="22"/>
                <w:szCs w:val="22"/>
              </w:rPr>
              <w:t xml:space="preserve">increasing or decreasing poverty and inequality in </w:t>
            </w:r>
            <w:r w:rsidR="00F23C6B" w:rsidRPr="00BB4F8E">
              <w:rPr>
                <w:rFonts w:asciiTheme="minorHAnsi" w:hAnsiTheme="minorHAnsi" w:cstheme="minorHAnsi"/>
                <w:b/>
                <w:bCs/>
                <w:sz w:val="22"/>
                <w:szCs w:val="22"/>
              </w:rPr>
              <w:t xml:space="preserve">our </w:t>
            </w:r>
            <w:r w:rsidRPr="00542DA3">
              <w:rPr>
                <w:rFonts w:asciiTheme="minorHAnsi" w:hAnsiTheme="minorHAnsi" w:cstheme="minorHAnsi"/>
                <w:b/>
                <w:sz w:val="22"/>
                <w:szCs w:val="22"/>
              </w:rPr>
              <w:t>community</w:t>
            </w:r>
            <w:r w:rsidR="00E62B62" w:rsidRPr="00E62B62">
              <w:rPr>
                <w:rFonts w:asciiTheme="minorHAnsi" w:hAnsiTheme="minorHAnsi" w:cstheme="minorHAnsi"/>
                <w:bCs/>
                <w:sz w:val="22"/>
                <w:szCs w:val="22"/>
              </w:rPr>
              <w:t>? Is there any relation between these trends and our territory of life?</w:t>
            </w:r>
          </w:p>
          <w:p w14:paraId="0BD238C8" w14:textId="1A440139" w:rsidR="00FA3788" w:rsidRPr="00542DA3" w:rsidRDefault="00FA3788" w:rsidP="00FA3788">
            <w:pPr>
              <w:pStyle w:val="Listenabsatz"/>
              <w:numPr>
                <w:ilvl w:val="0"/>
                <w:numId w:val="2"/>
              </w:numPr>
              <w:spacing w:after="120"/>
              <w:rPr>
                <w:rFonts w:asciiTheme="minorHAnsi" w:hAnsiTheme="minorHAnsi" w:cstheme="minorHAnsi"/>
                <w:i/>
                <w:iCs/>
                <w:color w:val="404040" w:themeColor="text1" w:themeTint="BF"/>
                <w:sz w:val="22"/>
                <w:szCs w:val="22"/>
              </w:rPr>
            </w:pPr>
            <w:r w:rsidRPr="00542DA3">
              <w:rPr>
                <w:rFonts w:asciiTheme="minorHAnsi" w:hAnsiTheme="minorHAnsi" w:cstheme="minorHAnsi"/>
                <w:sz w:val="22"/>
                <w:szCs w:val="22"/>
              </w:rPr>
              <w:t xml:space="preserve">How is the overall </w:t>
            </w:r>
            <w:r w:rsidRPr="00542DA3">
              <w:rPr>
                <w:rFonts w:asciiTheme="minorHAnsi" w:hAnsiTheme="minorHAnsi" w:cstheme="minorHAnsi"/>
                <w:b/>
                <w:sz w:val="22"/>
                <w:szCs w:val="22"/>
              </w:rPr>
              <w:t xml:space="preserve">health </w:t>
            </w:r>
            <w:r w:rsidR="00F23C6B">
              <w:rPr>
                <w:rFonts w:asciiTheme="minorHAnsi" w:hAnsiTheme="minorHAnsi" w:cstheme="minorHAnsi"/>
                <w:b/>
                <w:sz w:val="22"/>
                <w:szCs w:val="22"/>
              </w:rPr>
              <w:t>of</w:t>
            </w:r>
            <w:r w:rsidRPr="00542DA3">
              <w:rPr>
                <w:rFonts w:asciiTheme="minorHAnsi" w:hAnsiTheme="minorHAnsi" w:cstheme="minorHAnsi"/>
                <w:b/>
                <w:sz w:val="22"/>
                <w:szCs w:val="22"/>
              </w:rPr>
              <w:t xml:space="preserve"> </w:t>
            </w:r>
            <w:r w:rsidR="00F23C6B" w:rsidRPr="00BB4F8E">
              <w:rPr>
                <w:rFonts w:asciiTheme="minorHAnsi" w:hAnsiTheme="minorHAnsi" w:cstheme="minorHAnsi"/>
                <w:b/>
                <w:bCs/>
                <w:sz w:val="22"/>
                <w:szCs w:val="22"/>
              </w:rPr>
              <w:t xml:space="preserve">our </w:t>
            </w:r>
            <w:r w:rsidRPr="00542DA3">
              <w:rPr>
                <w:rFonts w:asciiTheme="minorHAnsi" w:hAnsiTheme="minorHAnsi" w:cstheme="minorHAnsi"/>
                <w:b/>
                <w:sz w:val="22"/>
                <w:szCs w:val="22"/>
              </w:rPr>
              <w:t>community</w:t>
            </w:r>
            <w:r w:rsidRPr="00542DA3">
              <w:rPr>
                <w:rFonts w:asciiTheme="minorHAnsi" w:hAnsiTheme="minorHAnsi" w:cstheme="minorHAnsi"/>
                <w:sz w:val="22"/>
                <w:szCs w:val="22"/>
              </w:rPr>
              <w:t xml:space="preserve">? Is there any relation between the health of </w:t>
            </w:r>
            <w:r w:rsidR="00F23C6B">
              <w:rPr>
                <w:rFonts w:asciiTheme="minorHAnsi" w:hAnsiTheme="minorHAnsi" w:cstheme="minorHAnsi"/>
                <w:sz w:val="22"/>
                <w:szCs w:val="22"/>
              </w:rPr>
              <w:t>our</w:t>
            </w:r>
            <w:r w:rsidR="00F23C6B" w:rsidRPr="00542DA3">
              <w:rPr>
                <w:rFonts w:asciiTheme="minorHAnsi" w:hAnsiTheme="minorHAnsi" w:cstheme="minorHAnsi"/>
                <w:sz w:val="22"/>
                <w:szCs w:val="22"/>
              </w:rPr>
              <w:t xml:space="preserve"> </w:t>
            </w:r>
            <w:r w:rsidRPr="00542DA3">
              <w:rPr>
                <w:rFonts w:asciiTheme="minorHAnsi" w:hAnsiTheme="minorHAnsi" w:cstheme="minorHAnsi"/>
                <w:sz w:val="22"/>
                <w:szCs w:val="22"/>
              </w:rPr>
              <w:t xml:space="preserve">community and the presence and maintenance of </w:t>
            </w:r>
            <w:r w:rsidR="00F23C6B">
              <w:rPr>
                <w:rFonts w:asciiTheme="minorHAnsi" w:hAnsiTheme="minorHAnsi" w:cstheme="minorHAnsi"/>
                <w:sz w:val="22"/>
                <w:szCs w:val="22"/>
              </w:rPr>
              <w:t>our</w:t>
            </w:r>
            <w:r w:rsidRPr="00542DA3">
              <w:rPr>
                <w:rFonts w:asciiTheme="minorHAnsi" w:hAnsiTheme="minorHAnsi" w:cstheme="minorHAnsi"/>
                <w:sz w:val="22"/>
                <w:szCs w:val="22"/>
              </w:rPr>
              <w:t xml:space="preserve"> </w:t>
            </w:r>
            <w:r>
              <w:rPr>
                <w:rFonts w:asciiTheme="minorHAnsi" w:hAnsiTheme="minorHAnsi" w:cstheme="minorHAnsi"/>
                <w:sz w:val="22"/>
                <w:szCs w:val="22"/>
              </w:rPr>
              <w:t>territory of life</w:t>
            </w:r>
            <w:r w:rsidRPr="00542DA3">
              <w:rPr>
                <w:rFonts w:asciiTheme="minorHAnsi" w:hAnsiTheme="minorHAnsi" w:cstheme="minorHAnsi"/>
                <w:sz w:val="22"/>
                <w:szCs w:val="22"/>
              </w:rPr>
              <w:t>?</w:t>
            </w:r>
          </w:p>
          <w:p w14:paraId="1AD8F6DF" w14:textId="3DEFB27C" w:rsidR="00FA3788" w:rsidRPr="00542DA3" w:rsidRDefault="00FA3788" w:rsidP="00FA3788">
            <w:pPr>
              <w:pStyle w:val="Listenabsatz"/>
              <w:numPr>
                <w:ilvl w:val="0"/>
                <w:numId w:val="2"/>
              </w:numPr>
              <w:spacing w:after="120"/>
              <w:rPr>
                <w:rFonts w:asciiTheme="minorHAnsi" w:hAnsiTheme="minorHAnsi" w:cstheme="minorHAnsi"/>
                <w:i/>
                <w:iCs/>
                <w:color w:val="404040" w:themeColor="text1" w:themeTint="BF"/>
                <w:sz w:val="22"/>
                <w:szCs w:val="22"/>
              </w:rPr>
            </w:pPr>
            <w:r w:rsidRPr="00542DA3">
              <w:rPr>
                <w:rFonts w:asciiTheme="minorHAnsi" w:hAnsiTheme="minorHAnsi" w:cstheme="minorHAnsi"/>
                <w:sz w:val="22"/>
                <w:szCs w:val="22"/>
              </w:rPr>
              <w:t xml:space="preserve">How secure are the non-material values associated with </w:t>
            </w:r>
            <w:r w:rsidR="00F23C6B">
              <w:rPr>
                <w:rFonts w:asciiTheme="minorHAnsi" w:hAnsiTheme="minorHAnsi" w:cstheme="minorHAnsi"/>
                <w:sz w:val="22"/>
                <w:szCs w:val="22"/>
              </w:rPr>
              <w:t>our</w:t>
            </w:r>
            <w:r w:rsidR="00F23C6B" w:rsidRPr="00542DA3">
              <w:rPr>
                <w:rFonts w:asciiTheme="minorHAnsi" w:hAnsiTheme="minorHAnsi" w:cstheme="minorHAnsi"/>
                <w:sz w:val="22"/>
                <w:szCs w:val="22"/>
              </w:rPr>
              <w:t xml:space="preserve"> </w:t>
            </w:r>
            <w:r>
              <w:rPr>
                <w:rFonts w:asciiTheme="minorHAnsi" w:hAnsiTheme="minorHAnsi" w:cstheme="minorHAnsi"/>
                <w:sz w:val="22"/>
                <w:szCs w:val="22"/>
              </w:rPr>
              <w:t>territory of life</w:t>
            </w:r>
            <w:r w:rsidRPr="00542DA3">
              <w:rPr>
                <w:rFonts w:asciiTheme="minorHAnsi" w:hAnsiTheme="minorHAnsi" w:cstheme="minorHAnsi"/>
                <w:sz w:val="22"/>
                <w:szCs w:val="22"/>
              </w:rPr>
              <w:t xml:space="preserve">, such as </w:t>
            </w:r>
            <w:r w:rsidRPr="00542DA3">
              <w:rPr>
                <w:rFonts w:asciiTheme="minorHAnsi" w:hAnsiTheme="minorHAnsi" w:cstheme="minorHAnsi"/>
                <w:b/>
                <w:sz w:val="22"/>
                <w:szCs w:val="22"/>
              </w:rPr>
              <w:t>spiritual and cultural values, sense of satisfaction and well-being</w:t>
            </w:r>
            <w:r w:rsidRPr="00542DA3">
              <w:rPr>
                <w:rFonts w:asciiTheme="minorHAnsi" w:hAnsiTheme="minorHAnsi" w:cstheme="minorHAnsi"/>
                <w:sz w:val="22"/>
                <w:szCs w:val="22"/>
              </w:rPr>
              <w:t>?</w:t>
            </w:r>
          </w:p>
          <w:p w14:paraId="108394EB" w14:textId="37812932" w:rsidR="00FA3788" w:rsidRPr="00542DA3" w:rsidRDefault="00F23C6B" w:rsidP="00FA3788">
            <w:pPr>
              <w:pStyle w:val="Listenabsatz"/>
              <w:numPr>
                <w:ilvl w:val="0"/>
                <w:numId w:val="2"/>
              </w:numPr>
              <w:spacing w:after="120"/>
              <w:rPr>
                <w:rFonts w:asciiTheme="minorHAnsi" w:hAnsiTheme="minorHAnsi" w:cstheme="minorHAnsi"/>
                <w:i/>
                <w:iCs/>
                <w:color w:val="404040" w:themeColor="text1" w:themeTint="BF"/>
                <w:sz w:val="22"/>
                <w:szCs w:val="22"/>
              </w:rPr>
            </w:pPr>
            <w:r>
              <w:rPr>
                <w:rFonts w:asciiTheme="minorHAnsi" w:hAnsiTheme="minorHAnsi" w:cstheme="minorHAnsi"/>
                <w:sz w:val="22"/>
                <w:szCs w:val="22"/>
              </w:rPr>
              <w:t xml:space="preserve">Are we facing </w:t>
            </w:r>
            <w:r w:rsidR="00FA3788" w:rsidRPr="00542DA3">
              <w:rPr>
                <w:rFonts w:asciiTheme="minorHAnsi" w:hAnsiTheme="minorHAnsi" w:cstheme="minorHAnsi"/>
                <w:b/>
                <w:sz w:val="22"/>
                <w:szCs w:val="22"/>
              </w:rPr>
              <w:t>cultural change, emergence of new conflicts, crimes, disrespect of customary values</w:t>
            </w:r>
            <w:r w:rsidR="00FA3788" w:rsidRPr="00542DA3">
              <w:rPr>
                <w:rFonts w:asciiTheme="minorHAnsi" w:hAnsiTheme="minorHAnsi" w:cstheme="minorHAnsi"/>
                <w:sz w:val="22"/>
                <w:szCs w:val="22"/>
              </w:rPr>
              <w:t>, migration phenomena, vandalism or self-destructive behaviour?</w:t>
            </w:r>
            <w:r>
              <w:rPr>
                <w:rFonts w:asciiTheme="minorHAnsi" w:hAnsiTheme="minorHAnsi" w:cstheme="minorHAnsi"/>
                <w:sz w:val="22"/>
                <w:szCs w:val="22"/>
              </w:rPr>
              <w:t xml:space="preserve"> Are these trends </w:t>
            </w:r>
            <w:r w:rsidR="00526DC3">
              <w:rPr>
                <w:rFonts w:asciiTheme="minorHAnsi" w:hAnsiTheme="minorHAnsi" w:cstheme="minorHAnsi"/>
                <w:sz w:val="22"/>
                <w:szCs w:val="22"/>
              </w:rPr>
              <w:t xml:space="preserve">in any way related </w:t>
            </w:r>
            <w:r w:rsidR="004E087B">
              <w:rPr>
                <w:rFonts w:asciiTheme="minorHAnsi" w:hAnsiTheme="minorHAnsi" w:cstheme="minorHAnsi"/>
                <w:sz w:val="22"/>
                <w:szCs w:val="22"/>
              </w:rPr>
              <w:t>to the situation of our territory of life</w:t>
            </w:r>
            <w:r>
              <w:rPr>
                <w:rFonts w:asciiTheme="minorHAnsi" w:hAnsiTheme="minorHAnsi" w:cstheme="minorHAnsi"/>
                <w:sz w:val="22"/>
                <w:szCs w:val="22"/>
              </w:rPr>
              <w:t xml:space="preserve">? </w:t>
            </w:r>
          </w:p>
          <w:p w14:paraId="22F4AEED" w14:textId="0534B9C7" w:rsidR="00FA3788" w:rsidRPr="00542DA3" w:rsidRDefault="00FA3788" w:rsidP="00FA3788">
            <w:pPr>
              <w:pStyle w:val="Listenabsatz"/>
              <w:numPr>
                <w:ilvl w:val="0"/>
                <w:numId w:val="2"/>
              </w:numPr>
              <w:rPr>
                <w:rStyle w:val="normal0020tablechar"/>
                <w:rFonts w:asciiTheme="minorHAnsi" w:hAnsiTheme="minorHAnsi" w:cstheme="minorHAnsi"/>
                <w:vanish/>
                <w:sz w:val="22"/>
                <w:szCs w:val="22"/>
              </w:rPr>
            </w:pPr>
            <w:r w:rsidRPr="00542DA3">
              <w:rPr>
                <w:rFonts w:asciiTheme="minorHAnsi" w:hAnsiTheme="minorHAnsi" w:cstheme="minorHAnsi"/>
                <w:sz w:val="22"/>
                <w:szCs w:val="22"/>
              </w:rPr>
              <w:t>Does this differ across groups</w:t>
            </w:r>
            <w:r w:rsidR="00F23C6B">
              <w:rPr>
                <w:rFonts w:asciiTheme="minorHAnsi" w:hAnsiTheme="minorHAnsi" w:cstheme="minorHAnsi"/>
                <w:sz w:val="22"/>
                <w:szCs w:val="22"/>
              </w:rPr>
              <w:t xml:space="preserve"> within our community </w:t>
            </w:r>
            <w:r w:rsidRPr="00542DA3">
              <w:rPr>
                <w:rFonts w:asciiTheme="minorHAnsi" w:hAnsiTheme="minorHAnsi" w:cstheme="minorHAnsi"/>
                <w:sz w:val="22"/>
                <w:szCs w:val="22"/>
              </w:rPr>
              <w:t>—e.g., men and women, elders and young people, ethnic minorities, livelihood type, wealth or language groups?</w:t>
            </w:r>
          </w:p>
          <w:p w14:paraId="1FE76C60" w14:textId="77777777" w:rsidR="00FA3788" w:rsidRPr="00542DA3" w:rsidRDefault="00FA3788" w:rsidP="00DD4561">
            <w:pPr>
              <w:spacing w:before="120" w:after="120"/>
              <w:rPr>
                <w:rFonts w:cstheme="minorHAnsi"/>
                <w:b/>
                <w:lang w:val="en-GB"/>
              </w:rPr>
            </w:pPr>
          </w:p>
          <w:p w14:paraId="0C357426" w14:textId="77777777" w:rsidR="00FA3788" w:rsidRPr="00542DA3" w:rsidRDefault="00FA3788" w:rsidP="00DD4561">
            <w:pPr>
              <w:spacing w:before="120" w:after="120"/>
              <w:rPr>
                <w:rFonts w:eastAsiaTheme="majorEastAsia" w:cstheme="minorHAnsi"/>
                <w:i/>
                <w:iCs/>
                <w:color w:val="404040" w:themeColor="text1" w:themeTint="BF"/>
                <w:lang w:val="en-GB"/>
              </w:rPr>
            </w:pPr>
            <w:r w:rsidRPr="00542DA3">
              <w:rPr>
                <w:rFonts w:cstheme="minorHAnsi"/>
                <w:b/>
                <w:lang w:val="en-GB"/>
              </w:rPr>
              <w:t xml:space="preserve">Discussion notes </w:t>
            </w:r>
            <w:r w:rsidRPr="00542DA3">
              <w:rPr>
                <w:rFonts w:cstheme="minorHAnsi"/>
                <w:lang w:val="en-GB"/>
              </w:rPr>
              <w:t>(What key issues were identified?):</w:t>
            </w:r>
          </w:p>
          <w:p w14:paraId="79B57E0A" w14:textId="77777777" w:rsidR="00FA3788" w:rsidRPr="005F117B" w:rsidRDefault="00FA3788" w:rsidP="00DD4561">
            <w:pPr>
              <w:spacing w:before="120" w:after="120"/>
              <w:jc w:val="both"/>
              <w:rPr>
                <w:rFonts w:cstheme="minorHAnsi"/>
                <w:sz w:val="20"/>
                <w:szCs w:val="20"/>
                <w:lang w:val="en-GB"/>
              </w:rPr>
            </w:pPr>
          </w:p>
          <w:p w14:paraId="42B1343A" w14:textId="77777777" w:rsidR="00FA3788" w:rsidRPr="005F117B" w:rsidRDefault="00FA3788" w:rsidP="00DD4561">
            <w:pPr>
              <w:spacing w:before="120" w:after="120"/>
              <w:jc w:val="both"/>
              <w:rPr>
                <w:rFonts w:cstheme="minorHAnsi"/>
                <w:sz w:val="20"/>
                <w:szCs w:val="20"/>
                <w:lang w:val="en-GB"/>
              </w:rPr>
            </w:pPr>
          </w:p>
          <w:p w14:paraId="232D72CF" w14:textId="77777777" w:rsidR="00FA3788" w:rsidRPr="005F117B" w:rsidRDefault="00FA3788" w:rsidP="00DD4561">
            <w:pPr>
              <w:spacing w:before="120" w:after="120"/>
              <w:jc w:val="both"/>
              <w:rPr>
                <w:rFonts w:cstheme="minorHAnsi"/>
                <w:sz w:val="20"/>
                <w:szCs w:val="20"/>
                <w:lang w:val="en-GB"/>
              </w:rPr>
            </w:pPr>
          </w:p>
          <w:p w14:paraId="219A2B98" w14:textId="77777777" w:rsidR="00FA3788" w:rsidRPr="005F117B" w:rsidRDefault="00FA3788" w:rsidP="00DD4561">
            <w:pPr>
              <w:spacing w:before="120" w:after="120"/>
              <w:jc w:val="both"/>
              <w:rPr>
                <w:rFonts w:cstheme="minorHAnsi"/>
                <w:sz w:val="20"/>
                <w:szCs w:val="20"/>
                <w:lang w:val="en-GB"/>
              </w:rPr>
            </w:pPr>
          </w:p>
          <w:p w14:paraId="32872922" w14:textId="77777777" w:rsidR="00FA3788" w:rsidRPr="005F117B" w:rsidRDefault="00FA3788" w:rsidP="00DD4561">
            <w:pPr>
              <w:spacing w:before="120" w:after="120"/>
              <w:jc w:val="both"/>
              <w:rPr>
                <w:rFonts w:cstheme="minorHAnsi"/>
                <w:sz w:val="20"/>
                <w:szCs w:val="20"/>
                <w:lang w:val="en-GB"/>
              </w:rPr>
            </w:pPr>
          </w:p>
          <w:p w14:paraId="0641B8B3" w14:textId="77777777" w:rsidR="00FA3788" w:rsidRPr="005F117B" w:rsidRDefault="00FA3788" w:rsidP="00DD4561">
            <w:pPr>
              <w:spacing w:before="120" w:after="120"/>
              <w:jc w:val="both"/>
              <w:rPr>
                <w:rFonts w:cstheme="minorHAnsi"/>
                <w:sz w:val="20"/>
                <w:szCs w:val="20"/>
                <w:lang w:val="en-GB"/>
              </w:rPr>
            </w:pPr>
          </w:p>
          <w:p w14:paraId="2257591C" w14:textId="77777777" w:rsidR="00FA3788" w:rsidRPr="005F117B" w:rsidRDefault="00FA3788" w:rsidP="00DD4561">
            <w:pPr>
              <w:spacing w:before="120"/>
              <w:rPr>
                <w:rFonts w:cstheme="minorHAnsi"/>
                <w:sz w:val="20"/>
                <w:szCs w:val="20"/>
                <w:lang w:val="en-GB"/>
              </w:rPr>
            </w:pPr>
          </w:p>
          <w:p w14:paraId="0C0255DA" w14:textId="77777777" w:rsidR="00FA3788" w:rsidRPr="005F117B" w:rsidRDefault="00FA3788" w:rsidP="00DD4561">
            <w:pPr>
              <w:spacing w:before="120"/>
              <w:rPr>
                <w:rFonts w:cstheme="minorHAnsi"/>
                <w:sz w:val="20"/>
                <w:szCs w:val="20"/>
                <w:lang w:val="en-GB"/>
              </w:rPr>
            </w:pPr>
          </w:p>
        </w:tc>
      </w:tr>
      <w:tr w:rsidR="00FA3788" w:rsidRPr="00542DA3" w14:paraId="7329051C" w14:textId="77777777" w:rsidTr="00DD4561">
        <w:trPr>
          <w:trHeight w:val="260"/>
        </w:trPr>
        <w:tc>
          <w:tcPr>
            <w:tcW w:w="868" w:type="pct"/>
            <w:gridSpan w:val="2"/>
            <w:shd w:val="clear" w:color="auto" w:fill="B4C6E7" w:themeFill="accent1" w:themeFillTint="66"/>
          </w:tcPr>
          <w:p w14:paraId="46934D85" w14:textId="1B548222" w:rsidR="00FA3788" w:rsidRPr="00542DA3" w:rsidDel="00943749" w:rsidRDefault="00FA3788" w:rsidP="00DD4561">
            <w:pPr>
              <w:spacing w:after="0"/>
              <w:rPr>
                <w:rFonts w:cstheme="minorHAnsi"/>
                <w:b/>
              </w:rPr>
            </w:pPr>
            <w:r w:rsidRPr="00542DA3">
              <w:rPr>
                <w:rFonts w:cstheme="minorHAnsi"/>
                <w:b/>
                <w:u w:val="single"/>
                <w:lang w:val="en-GB"/>
              </w:rPr>
              <w:t xml:space="preserve">Key Question 5: </w:t>
            </w:r>
            <w:r w:rsidRPr="00542DA3">
              <w:rPr>
                <w:rFonts w:cstheme="minorHAnsi"/>
                <w:b/>
                <w:lang w:val="en-GB"/>
              </w:rPr>
              <w:t xml:space="preserve">What is the general level of wellbeing in </w:t>
            </w:r>
            <w:r w:rsidR="00F23C6B">
              <w:rPr>
                <w:rFonts w:cstheme="minorHAnsi"/>
                <w:b/>
                <w:lang w:val="en-GB"/>
              </w:rPr>
              <w:t>our</w:t>
            </w:r>
            <w:r w:rsidRPr="00542DA3">
              <w:rPr>
                <w:rFonts w:cstheme="minorHAnsi"/>
                <w:b/>
                <w:lang w:val="en-GB"/>
              </w:rPr>
              <w:t xml:space="preserve"> community, especially for those whose livelihoods are directly connected to the </w:t>
            </w:r>
            <w:r w:rsidRPr="00542DA3">
              <w:rPr>
                <w:rFonts w:cstheme="minorHAnsi"/>
                <w:b/>
              </w:rPr>
              <w:t>territory of life</w:t>
            </w:r>
            <w:r w:rsidRPr="00542DA3">
              <w:rPr>
                <w:rFonts w:cstheme="minorHAnsi"/>
                <w:b/>
                <w:lang w:val="en-GB"/>
              </w:rPr>
              <w:t>?</w:t>
            </w:r>
          </w:p>
        </w:tc>
        <w:tc>
          <w:tcPr>
            <w:tcW w:w="3336" w:type="pct"/>
            <w:gridSpan w:val="5"/>
            <w:shd w:val="clear" w:color="auto" w:fill="B4C6E7" w:themeFill="accent1" w:themeFillTint="66"/>
          </w:tcPr>
          <w:p w14:paraId="1C11CA73" w14:textId="77777777" w:rsidR="00FA3788" w:rsidRPr="00542DA3" w:rsidRDefault="00FA3788" w:rsidP="00DD4561">
            <w:pPr>
              <w:spacing w:after="0"/>
              <w:rPr>
                <w:rFonts w:cstheme="minorHAnsi"/>
              </w:rPr>
            </w:pPr>
            <w:r w:rsidRPr="00542DA3">
              <w:rPr>
                <w:rFonts w:cstheme="minorHAnsi"/>
                <w:b/>
              </w:rPr>
              <w:t>Group Answer:</w:t>
            </w:r>
            <w:r w:rsidRPr="00542DA3">
              <w:rPr>
                <w:rFonts w:cstheme="minorHAnsi"/>
              </w:rPr>
              <w:t>(description)</w:t>
            </w:r>
          </w:p>
          <w:p w14:paraId="71905D2A" w14:textId="77777777" w:rsidR="00FA3788" w:rsidRPr="00542DA3" w:rsidRDefault="00FA3788" w:rsidP="00DD4561">
            <w:pPr>
              <w:spacing w:after="0"/>
              <w:rPr>
                <w:rFonts w:cstheme="minorHAnsi"/>
              </w:rPr>
            </w:pPr>
          </w:p>
          <w:p w14:paraId="4A5307B9" w14:textId="77777777" w:rsidR="00FA3788" w:rsidRPr="00542DA3" w:rsidRDefault="00FA3788" w:rsidP="00DD4561">
            <w:pPr>
              <w:spacing w:after="0"/>
              <w:rPr>
                <w:rFonts w:cstheme="minorHAnsi"/>
              </w:rPr>
            </w:pPr>
          </w:p>
          <w:p w14:paraId="6E5C1A99" w14:textId="77777777" w:rsidR="00FA3788" w:rsidRPr="00542DA3" w:rsidRDefault="00FA3788" w:rsidP="00DD4561">
            <w:pPr>
              <w:spacing w:after="0"/>
              <w:rPr>
                <w:rFonts w:cstheme="minorHAnsi"/>
              </w:rPr>
            </w:pPr>
          </w:p>
          <w:p w14:paraId="5E7549FB" w14:textId="77777777" w:rsidR="00FA3788" w:rsidRPr="00542DA3" w:rsidRDefault="00FA3788" w:rsidP="00DD4561">
            <w:pPr>
              <w:spacing w:after="0"/>
              <w:rPr>
                <w:rFonts w:cstheme="minorHAnsi"/>
              </w:rPr>
            </w:pPr>
          </w:p>
          <w:p w14:paraId="54A3F953" w14:textId="77777777" w:rsidR="00FA3788" w:rsidRPr="00542DA3" w:rsidRDefault="00FA3788" w:rsidP="00DD4561">
            <w:pPr>
              <w:spacing w:after="0"/>
              <w:rPr>
                <w:rFonts w:cstheme="minorHAnsi"/>
              </w:rPr>
            </w:pPr>
          </w:p>
          <w:p w14:paraId="31A0C882" w14:textId="77777777" w:rsidR="00FA3788" w:rsidRPr="00542DA3" w:rsidRDefault="00FA3788" w:rsidP="00DD4561">
            <w:pPr>
              <w:spacing w:after="0"/>
              <w:rPr>
                <w:rFonts w:cstheme="minorHAnsi"/>
              </w:rPr>
            </w:pPr>
          </w:p>
          <w:p w14:paraId="0038F786" w14:textId="77777777" w:rsidR="00FA3788" w:rsidRPr="00542DA3" w:rsidRDefault="00FA3788" w:rsidP="00DD4561">
            <w:pPr>
              <w:spacing w:after="0"/>
              <w:rPr>
                <w:rFonts w:cstheme="minorHAnsi"/>
              </w:rPr>
            </w:pPr>
          </w:p>
          <w:p w14:paraId="247C906B" w14:textId="77777777" w:rsidR="00FA3788" w:rsidRPr="00542DA3" w:rsidRDefault="00FA3788" w:rsidP="00DD4561">
            <w:pPr>
              <w:spacing w:after="0"/>
              <w:rPr>
                <w:rFonts w:cstheme="minorHAnsi"/>
              </w:rPr>
            </w:pPr>
          </w:p>
          <w:p w14:paraId="59BD3050" w14:textId="77777777" w:rsidR="00FA3788" w:rsidRPr="00542DA3" w:rsidRDefault="00FA3788" w:rsidP="00DD4561">
            <w:pPr>
              <w:spacing w:after="0"/>
              <w:rPr>
                <w:rFonts w:cstheme="minorHAnsi"/>
              </w:rPr>
            </w:pPr>
          </w:p>
          <w:p w14:paraId="49F35450" w14:textId="77777777" w:rsidR="00FA3788" w:rsidRPr="00542DA3" w:rsidRDefault="00FA3788" w:rsidP="00DD4561">
            <w:pPr>
              <w:spacing w:after="0"/>
              <w:rPr>
                <w:rFonts w:cstheme="minorHAnsi"/>
              </w:rPr>
            </w:pPr>
          </w:p>
          <w:p w14:paraId="16F66671" w14:textId="77777777" w:rsidR="00FA3788" w:rsidRPr="00542DA3" w:rsidRDefault="00FA3788" w:rsidP="00DD4561">
            <w:pPr>
              <w:spacing w:after="0"/>
              <w:rPr>
                <w:rFonts w:cstheme="minorHAnsi"/>
              </w:rPr>
            </w:pPr>
          </w:p>
          <w:p w14:paraId="05C4CDAD" w14:textId="77777777" w:rsidR="00FA3788" w:rsidRPr="00542DA3" w:rsidRDefault="00FA3788" w:rsidP="00DD4561">
            <w:pPr>
              <w:spacing w:after="0"/>
              <w:rPr>
                <w:rFonts w:cstheme="minorHAnsi"/>
              </w:rPr>
            </w:pPr>
          </w:p>
        </w:tc>
        <w:tc>
          <w:tcPr>
            <w:tcW w:w="796" w:type="pct"/>
            <w:shd w:val="clear" w:color="auto" w:fill="B4C6E7" w:themeFill="accent1" w:themeFillTint="66"/>
          </w:tcPr>
          <w:p w14:paraId="6A132A68" w14:textId="77777777" w:rsidR="00FA3788" w:rsidRPr="00542DA3" w:rsidRDefault="00FA3788" w:rsidP="00DD4561">
            <w:pPr>
              <w:spacing w:after="0"/>
              <w:rPr>
                <w:rFonts w:cstheme="minorHAnsi"/>
                <w:b/>
                <w:lang w:val="en-GB"/>
              </w:rPr>
            </w:pPr>
            <w:r w:rsidRPr="00542DA3">
              <w:rPr>
                <w:rFonts w:cstheme="minorHAnsi"/>
                <w:b/>
                <w:lang w:val="en-GB"/>
              </w:rPr>
              <w:t>Summary score:</w:t>
            </w:r>
          </w:p>
          <w:p w14:paraId="7C4EB956" w14:textId="77777777" w:rsidR="00FA3788" w:rsidRPr="00542DA3" w:rsidRDefault="00FA3788" w:rsidP="00DD4561">
            <w:pPr>
              <w:spacing w:after="0"/>
              <w:rPr>
                <w:rFonts w:cstheme="minorHAnsi"/>
                <w:lang w:val="en-GB"/>
              </w:rPr>
            </w:pPr>
            <w:r w:rsidRPr="00542DA3">
              <w:rPr>
                <w:rFonts w:cstheme="minorHAnsi"/>
                <w:lang w:val="en-GB"/>
              </w:rPr>
              <w:t>(0 to 5 according to the scale below)</w:t>
            </w:r>
          </w:p>
        </w:tc>
      </w:tr>
      <w:tr w:rsidR="00FA3788" w:rsidRPr="005F117B" w14:paraId="68C8919C" w14:textId="77777777" w:rsidTr="00DD4561">
        <w:trPr>
          <w:trHeight w:val="710"/>
        </w:trPr>
        <w:tc>
          <w:tcPr>
            <w:tcW w:w="868" w:type="pct"/>
            <w:gridSpan w:val="2"/>
            <w:shd w:val="clear" w:color="auto" w:fill="FF0000"/>
          </w:tcPr>
          <w:p w14:paraId="07B60088" w14:textId="77777777" w:rsidR="00FA3788" w:rsidRPr="005F117B" w:rsidRDefault="00FA3788" w:rsidP="00DD4561">
            <w:pPr>
              <w:spacing w:after="0"/>
              <w:jc w:val="center"/>
              <w:rPr>
                <w:rFonts w:cstheme="minorHAnsi"/>
                <w:color w:val="FFFFFF" w:themeColor="background1"/>
                <w:sz w:val="18"/>
                <w:szCs w:val="18"/>
                <w:lang w:val="en-GB"/>
              </w:rPr>
            </w:pPr>
            <w:r w:rsidRPr="005F117B">
              <w:rPr>
                <w:rFonts w:cstheme="minorHAnsi"/>
                <w:color w:val="FFFFFF" w:themeColor="background1"/>
                <w:sz w:val="18"/>
                <w:szCs w:val="18"/>
                <w:lang w:val="en-GB"/>
              </w:rPr>
              <w:t>0</w:t>
            </w:r>
          </w:p>
          <w:p w14:paraId="6C3F1089" w14:textId="77777777" w:rsidR="00FA3788" w:rsidRPr="005F117B" w:rsidRDefault="00FA3788" w:rsidP="00DD4561">
            <w:pPr>
              <w:spacing w:after="0"/>
              <w:jc w:val="center"/>
              <w:rPr>
                <w:rFonts w:cstheme="minorHAnsi"/>
                <w:color w:val="1B1599"/>
                <w:sz w:val="18"/>
                <w:szCs w:val="18"/>
                <w:lang w:val="en-GB"/>
              </w:rPr>
            </w:pPr>
            <w:r w:rsidRPr="005F117B">
              <w:rPr>
                <w:rFonts w:cstheme="minorHAnsi"/>
                <w:color w:val="FFFFFF" w:themeColor="background1"/>
                <w:sz w:val="18"/>
                <w:szCs w:val="18"/>
                <w:lang w:val="en-GB"/>
              </w:rPr>
              <w:t>It is extremely poor</w:t>
            </w:r>
          </w:p>
        </w:tc>
        <w:tc>
          <w:tcPr>
            <w:tcW w:w="796" w:type="pct"/>
            <w:shd w:val="clear" w:color="auto" w:fill="FF6600"/>
          </w:tcPr>
          <w:p w14:paraId="4A6A3B46"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1</w:t>
            </w:r>
          </w:p>
          <w:p w14:paraId="6870CEA9"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It is rather poor</w:t>
            </w:r>
          </w:p>
        </w:tc>
        <w:tc>
          <w:tcPr>
            <w:tcW w:w="684" w:type="pct"/>
            <w:shd w:val="clear" w:color="auto" w:fill="FFCC66"/>
          </w:tcPr>
          <w:p w14:paraId="4AB50841"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2</w:t>
            </w:r>
          </w:p>
          <w:p w14:paraId="1E0A7DCE"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It is still OK, but the trend is not good</w:t>
            </w:r>
          </w:p>
        </w:tc>
        <w:tc>
          <w:tcPr>
            <w:tcW w:w="984" w:type="pct"/>
            <w:gridSpan w:val="2"/>
            <w:shd w:val="clear" w:color="auto" w:fill="C5E0B3" w:themeFill="accent6" w:themeFillTint="66"/>
          </w:tcPr>
          <w:p w14:paraId="138919A9"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3</w:t>
            </w:r>
          </w:p>
          <w:p w14:paraId="0DAA295C"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It is OK and stable</w:t>
            </w:r>
          </w:p>
        </w:tc>
        <w:tc>
          <w:tcPr>
            <w:tcW w:w="872" w:type="pct"/>
            <w:shd w:val="clear" w:color="auto" w:fill="A8D08D" w:themeFill="accent6" w:themeFillTint="99"/>
          </w:tcPr>
          <w:p w14:paraId="54017467"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4</w:t>
            </w:r>
          </w:p>
          <w:p w14:paraId="56DB8648" w14:textId="77777777" w:rsidR="00FA3788" w:rsidRPr="005F117B" w:rsidRDefault="00FA3788" w:rsidP="00DD4561">
            <w:pPr>
              <w:spacing w:after="0"/>
              <w:jc w:val="center"/>
              <w:rPr>
                <w:rFonts w:cstheme="minorHAnsi"/>
                <w:sz w:val="18"/>
                <w:szCs w:val="18"/>
                <w:lang w:val="en-GB"/>
              </w:rPr>
            </w:pPr>
            <w:r w:rsidRPr="005F117B">
              <w:rPr>
                <w:rFonts w:cstheme="minorHAnsi"/>
                <w:sz w:val="18"/>
                <w:szCs w:val="18"/>
                <w:lang w:val="en-GB"/>
              </w:rPr>
              <w:t>It is in a good state and improving</w:t>
            </w:r>
          </w:p>
        </w:tc>
        <w:tc>
          <w:tcPr>
            <w:tcW w:w="796" w:type="pct"/>
            <w:shd w:val="clear" w:color="auto" w:fill="538135" w:themeFill="accent6" w:themeFillShade="BF"/>
          </w:tcPr>
          <w:p w14:paraId="3EBB6374" w14:textId="77777777" w:rsidR="00FA3788" w:rsidRPr="005F117B" w:rsidRDefault="00FA3788" w:rsidP="00DD4561">
            <w:pPr>
              <w:spacing w:after="0"/>
              <w:jc w:val="center"/>
              <w:rPr>
                <w:rFonts w:cstheme="minorHAnsi"/>
                <w:color w:val="FFFFFF" w:themeColor="background1"/>
                <w:sz w:val="18"/>
                <w:szCs w:val="18"/>
                <w:lang w:val="en-GB"/>
              </w:rPr>
            </w:pPr>
            <w:r w:rsidRPr="005F117B">
              <w:rPr>
                <w:rFonts w:cstheme="minorHAnsi"/>
                <w:color w:val="FFFFFF" w:themeColor="background1"/>
                <w:sz w:val="18"/>
                <w:szCs w:val="18"/>
                <w:lang w:val="en-GB"/>
              </w:rPr>
              <w:t>5</w:t>
            </w:r>
          </w:p>
          <w:p w14:paraId="35E3372D" w14:textId="1411109F" w:rsidR="00FA3788" w:rsidRPr="005F117B" w:rsidRDefault="00FA3788" w:rsidP="00DD4561">
            <w:pPr>
              <w:spacing w:after="0"/>
              <w:jc w:val="center"/>
              <w:rPr>
                <w:rFonts w:cstheme="minorHAnsi"/>
                <w:color w:val="2F5496" w:themeColor="accent1" w:themeShade="BF"/>
                <w:sz w:val="18"/>
                <w:szCs w:val="18"/>
                <w:lang w:val="en-GB"/>
              </w:rPr>
            </w:pPr>
            <w:r w:rsidRPr="005F117B">
              <w:rPr>
                <w:rFonts w:cstheme="minorHAnsi"/>
                <w:color w:val="FFFFFF" w:themeColor="background1"/>
                <w:sz w:val="18"/>
                <w:szCs w:val="18"/>
                <w:lang w:val="en-GB"/>
              </w:rPr>
              <w:t>It is thriving</w:t>
            </w:r>
          </w:p>
        </w:tc>
      </w:tr>
    </w:tbl>
    <w:p w14:paraId="41DB7570" w14:textId="77777777" w:rsidR="00FA3788" w:rsidRDefault="00FA3788"/>
    <w:sectPr w:rsidR="00FA3788" w:rsidSect="00FA378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5408F" w14:textId="77777777" w:rsidR="007A31A8" w:rsidRDefault="007A31A8" w:rsidP="00FA3788">
      <w:pPr>
        <w:spacing w:after="0" w:line="240" w:lineRule="auto"/>
      </w:pPr>
      <w:r>
        <w:separator/>
      </w:r>
    </w:p>
  </w:endnote>
  <w:endnote w:type="continuationSeparator" w:id="0">
    <w:p w14:paraId="45DA19B9" w14:textId="77777777" w:rsidR="007A31A8" w:rsidRDefault="007A31A8" w:rsidP="00FA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A223C" w14:textId="77777777" w:rsidR="007A31A8" w:rsidRDefault="007A31A8" w:rsidP="00FA3788">
      <w:pPr>
        <w:spacing w:after="0" w:line="240" w:lineRule="auto"/>
      </w:pPr>
      <w:r>
        <w:separator/>
      </w:r>
    </w:p>
  </w:footnote>
  <w:footnote w:type="continuationSeparator" w:id="0">
    <w:p w14:paraId="75B1D905" w14:textId="77777777" w:rsidR="007A31A8" w:rsidRDefault="007A31A8" w:rsidP="00FA3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A46A8"/>
    <w:multiLevelType w:val="hybridMultilevel"/>
    <w:tmpl w:val="C2A611C0"/>
    <w:lvl w:ilvl="0" w:tplc="38A455C8">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B4317"/>
    <w:multiLevelType w:val="hybridMultilevel"/>
    <w:tmpl w:val="3B84A9F2"/>
    <w:lvl w:ilvl="0" w:tplc="8D823A4E">
      <w:start w:val="1"/>
      <w:numFmt w:val="bullet"/>
      <w:lvlText w:val=""/>
      <w:lvlJc w:val="left"/>
      <w:pPr>
        <w:tabs>
          <w:tab w:val="num" w:pos="360"/>
        </w:tabs>
        <w:ind w:left="360" w:hanging="360"/>
      </w:pPr>
      <w:rPr>
        <w:rFonts w:ascii="Symbol" w:hAnsi="Symbol" w:hint="default"/>
        <w:sz w:val="20"/>
        <w:szCs w:val="20"/>
      </w:rPr>
    </w:lvl>
    <w:lvl w:ilvl="1" w:tplc="6538882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88"/>
    <w:rsid w:val="00027C69"/>
    <w:rsid w:val="00032C30"/>
    <w:rsid w:val="00044B20"/>
    <w:rsid w:val="000512B5"/>
    <w:rsid w:val="000716D2"/>
    <w:rsid w:val="00080614"/>
    <w:rsid w:val="000A05D7"/>
    <w:rsid w:val="000B62F0"/>
    <w:rsid w:val="000B6691"/>
    <w:rsid w:val="000E0548"/>
    <w:rsid w:val="000E0968"/>
    <w:rsid w:val="000E3B86"/>
    <w:rsid w:val="000F1AE9"/>
    <w:rsid w:val="000F2780"/>
    <w:rsid w:val="000F2E83"/>
    <w:rsid w:val="00110BD1"/>
    <w:rsid w:val="001216D6"/>
    <w:rsid w:val="001748C3"/>
    <w:rsid w:val="001816A1"/>
    <w:rsid w:val="001831B2"/>
    <w:rsid w:val="001A7F80"/>
    <w:rsid w:val="001B28FF"/>
    <w:rsid w:val="001B3CD2"/>
    <w:rsid w:val="001C675A"/>
    <w:rsid w:val="001D79BE"/>
    <w:rsid w:val="001F6065"/>
    <w:rsid w:val="00212140"/>
    <w:rsid w:val="002558C4"/>
    <w:rsid w:val="00255F07"/>
    <w:rsid w:val="0025783C"/>
    <w:rsid w:val="00260D68"/>
    <w:rsid w:val="002626CD"/>
    <w:rsid w:val="002664F5"/>
    <w:rsid w:val="00270B8C"/>
    <w:rsid w:val="00270E01"/>
    <w:rsid w:val="002730F4"/>
    <w:rsid w:val="00277F61"/>
    <w:rsid w:val="00286FA9"/>
    <w:rsid w:val="002972F2"/>
    <w:rsid w:val="002B60F9"/>
    <w:rsid w:val="002B639B"/>
    <w:rsid w:val="002C0C98"/>
    <w:rsid w:val="002E5C8E"/>
    <w:rsid w:val="002E7234"/>
    <w:rsid w:val="00316353"/>
    <w:rsid w:val="003254B0"/>
    <w:rsid w:val="00331EAF"/>
    <w:rsid w:val="00334EEE"/>
    <w:rsid w:val="0035357D"/>
    <w:rsid w:val="003639EC"/>
    <w:rsid w:val="00383F3D"/>
    <w:rsid w:val="00394AD6"/>
    <w:rsid w:val="003A2DA0"/>
    <w:rsid w:val="003B1E3D"/>
    <w:rsid w:val="003D0429"/>
    <w:rsid w:val="003D1E44"/>
    <w:rsid w:val="00413000"/>
    <w:rsid w:val="00416DAB"/>
    <w:rsid w:val="004271F7"/>
    <w:rsid w:val="0045028A"/>
    <w:rsid w:val="00462C65"/>
    <w:rsid w:val="00476705"/>
    <w:rsid w:val="00484AD1"/>
    <w:rsid w:val="004A726A"/>
    <w:rsid w:val="004B377B"/>
    <w:rsid w:val="004D26DA"/>
    <w:rsid w:val="004E087B"/>
    <w:rsid w:val="004E67E9"/>
    <w:rsid w:val="004E746E"/>
    <w:rsid w:val="004F0830"/>
    <w:rsid w:val="00504B52"/>
    <w:rsid w:val="00510BCF"/>
    <w:rsid w:val="00513CCC"/>
    <w:rsid w:val="00516E8B"/>
    <w:rsid w:val="00517F41"/>
    <w:rsid w:val="00520A41"/>
    <w:rsid w:val="00526DC3"/>
    <w:rsid w:val="0054121B"/>
    <w:rsid w:val="00555102"/>
    <w:rsid w:val="005664D7"/>
    <w:rsid w:val="005702CC"/>
    <w:rsid w:val="00581F39"/>
    <w:rsid w:val="005A15B7"/>
    <w:rsid w:val="005A73EF"/>
    <w:rsid w:val="005C75A2"/>
    <w:rsid w:val="005E61F4"/>
    <w:rsid w:val="00621E26"/>
    <w:rsid w:val="00630CEF"/>
    <w:rsid w:val="00633652"/>
    <w:rsid w:val="00637320"/>
    <w:rsid w:val="00642A29"/>
    <w:rsid w:val="006460A2"/>
    <w:rsid w:val="00651EBD"/>
    <w:rsid w:val="00655985"/>
    <w:rsid w:val="00682DD9"/>
    <w:rsid w:val="00685921"/>
    <w:rsid w:val="00693973"/>
    <w:rsid w:val="006A4969"/>
    <w:rsid w:val="006A5B60"/>
    <w:rsid w:val="006B04D6"/>
    <w:rsid w:val="006B4607"/>
    <w:rsid w:val="006C29A3"/>
    <w:rsid w:val="0070657D"/>
    <w:rsid w:val="00724858"/>
    <w:rsid w:val="00752C1A"/>
    <w:rsid w:val="007A0E94"/>
    <w:rsid w:val="007A31A8"/>
    <w:rsid w:val="007A3DF1"/>
    <w:rsid w:val="007E68E1"/>
    <w:rsid w:val="0080283B"/>
    <w:rsid w:val="00810C99"/>
    <w:rsid w:val="00841EC8"/>
    <w:rsid w:val="00847F7B"/>
    <w:rsid w:val="00851CE2"/>
    <w:rsid w:val="0085205F"/>
    <w:rsid w:val="00866A75"/>
    <w:rsid w:val="00866B49"/>
    <w:rsid w:val="00873D3A"/>
    <w:rsid w:val="00885BFE"/>
    <w:rsid w:val="008962B5"/>
    <w:rsid w:val="008A10D4"/>
    <w:rsid w:val="008A22A3"/>
    <w:rsid w:val="008B40B9"/>
    <w:rsid w:val="008B42E2"/>
    <w:rsid w:val="008B5DE6"/>
    <w:rsid w:val="008D2A96"/>
    <w:rsid w:val="009568E0"/>
    <w:rsid w:val="00967F96"/>
    <w:rsid w:val="00972AC2"/>
    <w:rsid w:val="009A5742"/>
    <w:rsid w:val="009B4B9C"/>
    <w:rsid w:val="009C66DE"/>
    <w:rsid w:val="009D1AD3"/>
    <w:rsid w:val="009D5126"/>
    <w:rsid w:val="009F6592"/>
    <w:rsid w:val="00A16019"/>
    <w:rsid w:val="00A16E58"/>
    <w:rsid w:val="00A278AD"/>
    <w:rsid w:val="00A73E12"/>
    <w:rsid w:val="00A75C3A"/>
    <w:rsid w:val="00A82AAF"/>
    <w:rsid w:val="00AB7AE6"/>
    <w:rsid w:val="00AC59D2"/>
    <w:rsid w:val="00AF1E0F"/>
    <w:rsid w:val="00AF3317"/>
    <w:rsid w:val="00B16292"/>
    <w:rsid w:val="00B16A5E"/>
    <w:rsid w:val="00B27DAE"/>
    <w:rsid w:val="00B447E2"/>
    <w:rsid w:val="00B866A5"/>
    <w:rsid w:val="00BB1FA8"/>
    <w:rsid w:val="00BB4F8E"/>
    <w:rsid w:val="00BB7036"/>
    <w:rsid w:val="00BC6AD3"/>
    <w:rsid w:val="00BD0C23"/>
    <w:rsid w:val="00BD0FAC"/>
    <w:rsid w:val="00BD3C85"/>
    <w:rsid w:val="00BD57EE"/>
    <w:rsid w:val="00BE51B8"/>
    <w:rsid w:val="00BF3D29"/>
    <w:rsid w:val="00C016E6"/>
    <w:rsid w:val="00C14E8A"/>
    <w:rsid w:val="00C260B8"/>
    <w:rsid w:val="00C3275F"/>
    <w:rsid w:val="00C32B1F"/>
    <w:rsid w:val="00C50889"/>
    <w:rsid w:val="00C5234E"/>
    <w:rsid w:val="00C57E70"/>
    <w:rsid w:val="00C719B0"/>
    <w:rsid w:val="00C87F98"/>
    <w:rsid w:val="00CA3CC6"/>
    <w:rsid w:val="00CB0630"/>
    <w:rsid w:val="00CC0527"/>
    <w:rsid w:val="00CC1F82"/>
    <w:rsid w:val="00CC3805"/>
    <w:rsid w:val="00CC56B4"/>
    <w:rsid w:val="00CF01FF"/>
    <w:rsid w:val="00D03AFC"/>
    <w:rsid w:val="00D14725"/>
    <w:rsid w:val="00D246BD"/>
    <w:rsid w:val="00D377B5"/>
    <w:rsid w:val="00D46706"/>
    <w:rsid w:val="00D50C82"/>
    <w:rsid w:val="00D571C2"/>
    <w:rsid w:val="00D57D2E"/>
    <w:rsid w:val="00D649AC"/>
    <w:rsid w:val="00D9016E"/>
    <w:rsid w:val="00D908D9"/>
    <w:rsid w:val="00DD32B8"/>
    <w:rsid w:val="00DE04EC"/>
    <w:rsid w:val="00DE2AA1"/>
    <w:rsid w:val="00DE518F"/>
    <w:rsid w:val="00E03F6F"/>
    <w:rsid w:val="00E10664"/>
    <w:rsid w:val="00E22E4B"/>
    <w:rsid w:val="00E260F1"/>
    <w:rsid w:val="00E441AF"/>
    <w:rsid w:val="00E4627B"/>
    <w:rsid w:val="00E53EE8"/>
    <w:rsid w:val="00E62B62"/>
    <w:rsid w:val="00E65C82"/>
    <w:rsid w:val="00E7298D"/>
    <w:rsid w:val="00EC3CA3"/>
    <w:rsid w:val="00ED5543"/>
    <w:rsid w:val="00EE3E23"/>
    <w:rsid w:val="00F04314"/>
    <w:rsid w:val="00F161A3"/>
    <w:rsid w:val="00F23C6B"/>
    <w:rsid w:val="00F34107"/>
    <w:rsid w:val="00F461E6"/>
    <w:rsid w:val="00F538AA"/>
    <w:rsid w:val="00F66CA1"/>
    <w:rsid w:val="00F80A31"/>
    <w:rsid w:val="00F92439"/>
    <w:rsid w:val="00FA3788"/>
    <w:rsid w:val="00FF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8781"/>
  <w15:chartTrackingRefBased/>
  <w15:docId w15:val="{67DAA91B-6D76-4DC4-86B6-227A4C0E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37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788"/>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Kommentarzeichen">
    <w:name w:val="annotation reference"/>
    <w:basedOn w:val="Absatz-Standardschriftart"/>
    <w:uiPriority w:val="99"/>
    <w:unhideWhenUsed/>
    <w:rsid w:val="00FA3788"/>
    <w:rPr>
      <w:sz w:val="16"/>
      <w:szCs w:val="16"/>
    </w:rPr>
  </w:style>
  <w:style w:type="paragraph" w:styleId="Kommentartext">
    <w:name w:val="annotation text"/>
    <w:basedOn w:val="Standard"/>
    <w:link w:val="KommentartextZchn"/>
    <w:uiPriority w:val="99"/>
    <w:unhideWhenUsed/>
    <w:rsid w:val="00FA3788"/>
    <w:pPr>
      <w:spacing w:after="0" w:line="240" w:lineRule="auto"/>
    </w:pPr>
    <w:rPr>
      <w:rFonts w:ascii="Times New Roman" w:eastAsia="Times New Roman" w:hAnsi="Times New Roman" w:cs="Times New Roman"/>
      <w:sz w:val="20"/>
      <w:szCs w:val="20"/>
      <w:lang w:val="en-GB" w:eastAsia="en-GB"/>
    </w:rPr>
  </w:style>
  <w:style w:type="character" w:customStyle="1" w:styleId="KommentartextZchn">
    <w:name w:val="Kommentartext Zchn"/>
    <w:basedOn w:val="Absatz-Standardschriftart"/>
    <w:link w:val="Kommentartext"/>
    <w:uiPriority w:val="99"/>
    <w:rsid w:val="00FA3788"/>
    <w:rPr>
      <w:rFonts w:ascii="Times New Roman" w:eastAsia="Times New Roman" w:hAnsi="Times New Roman" w:cs="Times New Roman"/>
      <w:sz w:val="20"/>
      <w:szCs w:val="20"/>
      <w:lang w:val="en-GB" w:eastAsia="en-GB"/>
    </w:rPr>
  </w:style>
  <w:style w:type="character" w:styleId="Endnotenzeichen">
    <w:name w:val="endnote reference"/>
    <w:basedOn w:val="Absatz-Standardschriftart"/>
    <w:uiPriority w:val="99"/>
    <w:unhideWhenUsed/>
    <w:rsid w:val="00FA3788"/>
    <w:rPr>
      <w:vertAlign w:val="superscript"/>
    </w:rPr>
  </w:style>
  <w:style w:type="paragraph" w:styleId="Sprechblasentext">
    <w:name w:val="Balloon Text"/>
    <w:basedOn w:val="Standard"/>
    <w:link w:val="SprechblasentextZchn"/>
    <w:uiPriority w:val="99"/>
    <w:semiHidden/>
    <w:unhideWhenUsed/>
    <w:rsid w:val="00FA37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3788"/>
    <w:rPr>
      <w:rFonts w:ascii="Segoe UI" w:hAnsi="Segoe UI" w:cs="Segoe UI"/>
      <w:sz w:val="18"/>
      <w:szCs w:val="18"/>
    </w:rPr>
  </w:style>
  <w:style w:type="character" w:customStyle="1" w:styleId="notranslate">
    <w:name w:val="notranslate"/>
    <w:basedOn w:val="Absatz-Standardschriftart"/>
    <w:rsid w:val="00FA3788"/>
  </w:style>
  <w:style w:type="paragraph" w:customStyle="1" w:styleId="normal0020table1">
    <w:name w:val="normal_0020table1"/>
    <w:basedOn w:val="Standard"/>
    <w:rsid w:val="00FA3788"/>
    <w:pPr>
      <w:spacing w:after="0" w:line="240" w:lineRule="auto"/>
    </w:pPr>
    <w:rPr>
      <w:rFonts w:ascii="Times New Roman" w:eastAsia="Times New Roman" w:hAnsi="Times New Roman" w:cs="Times New Roman"/>
      <w:sz w:val="24"/>
      <w:szCs w:val="24"/>
    </w:rPr>
  </w:style>
  <w:style w:type="character" w:customStyle="1" w:styleId="normal0020tablechar">
    <w:name w:val="normal_0020table__char"/>
    <w:basedOn w:val="Absatz-Standardschriftart"/>
    <w:rsid w:val="00FA3788"/>
  </w:style>
  <w:style w:type="paragraph" w:styleId="Endnotentext">
    <w:name w:val="endnote text"/>
    <w:basedOn w:val="Standard"/>
    <w:link w:val="EndnotentextZchn"/>
    <w:uiPriority w:val="99"/>
    <w:semiHidden/>
    <w:unhideWhenUsed/>
    <w:rsid w:val="0055510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55102"/>
    <w:rPr>
      <w:sz w:val="20"/>
      <w:szCs w:val="20"/>
    </w:rPr>
  </w:style>
  <w:style w:type="paragraph" w:styleId="Funotentext">
    <w:name w:val="footnote text"/>
    <w:basedOn w:val="Standard"/>
    <w:link w:val="FunotentextZchn"/>
    <w:uiPriority w:val="99"/>
    <w:semiHidden/>
    <w:unhideWhenUsed/>
    <w:rsid w:val="0055510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5102"/>
    <w:rPr>
      <w:sz w:val="20"/>
      <w:szCs w:val="20"/>
    </w:rPr>
  </w:style>
  <w:style w:type="character" w:styleId="Funotenzeichen">
    <w:name w:val="footnote reference"/>
    <w:basedOn w:val="Absatz-Standardschriftart"/>
    <w:uiPriority w:val="99"/>
    <w:semiHidden/>
    <w:unhideWhenUsed/>
    <w:rsid w:val="00555102"/>
    <w:rPr>
      <w:vertAlign w:val="superscript"/>
    </w:rPr>
  </w:style>
  <w:style w:type="paragraph" w:styleId="Kommentarthema">
    <w:name w:val="annotation subject"/>
    <w:basedOn w:val="Kommentartext"/>
    <w:next w:val="Kommentartext"/>
    <w:link w:val="KommentarthemaZchn"/>
    <w:uiPriority w:val="99"/>
    <w:semiHidden/>
    <w:unhideWhenUsed/>
    <w:rsid w:val="00693973"/>
    <w:pPr>
      <w:spacing w:after="160"/>
    </w:pPr>
    <w:rPr>
      <w:rFonts w:asciiTheme="minorHAnsi" w:eastAsiaTheme="minorHAnsi" w:hAnsiTheme="minorHAnsi" w:cstheme="minorBidi"/>
      <w:b/>
      <w:bCs/>
      <w:lang w:val="en-US" w:eastAsia="en-US"/>
    </w:rPr>
  </w:style>
  <w:style w:type="character" w:customStyle="1" w:styleId="KommentarthemaZchn">
    <w:name w:val="Kommentarthema Zchn"/>
    <w:basedOn w:val="KommentartextZchn"/>
    <w:link w:val="Kommentarthema"/>
    <w:uiPriority w:val="99"/>
    <w:semiHidden/>
    <w:rsid w:val="00693973"/>
    <w:rPr>
      <w:rFonts w:ascii="Times New Roman" w:eastAsia="Times New Roman" w:hAnsi="Times New Roman" w:cs="Times New Roman"/>
      <w:b/>
      <w:bCs/>
      <w:sz w:val="20"/>
      <w:szCs w:val="20"/>
      <w:lang w:val="en-GB" w:eastAsia="en-GB"/>
    </w:rPr>
  </w:style>
  <w:style w:type="paragraph" w:styleId="berarbeitung">
    <w:name w:val="Revision"/>
    <w:hidden/>
    <w:uiPriority w:val="99"/>
    <w:semiHidden/>
    <w:rsid w:val="006939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C885A-E602-477A-914B-F2735FBD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Campese</dc:creator>
  <cp:keywords/>
  <dc:description/>
  <cp:lastModifiedBy>Niederberger, Thomas Ibrahim Immanuel (STUDENTS)</cp:lastModifiedBy>
  <cp:revision>2</cp:revision>
  <cp:lastPrinted>2020-07-10T01:41:00Z</cp:lastPrinted>
  <dcterms:created xsi:type="dcterms:W3CDTF">2020-07-10T01:44:00Z</dcterms:created>
  <dcterms:modified xsi:type="dcterms:W3CDTF">2020-07-10T01:44:00Z</dcterms:modified>
</cp:coreProperties>
</file>